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C2C" w:rsidRPr="00CE3DB0" w:rsidRDefault="004C3C2C" w:rsidP="004C3C2C">
      <w:pPr>
        <w:pStyle w:val="ab"/>
        <w:rPr>
          <w:rFonts w:ascii="Tahoma" w:hAnsi="Tahoma" w:cs="Tahoma"/>
          <w:b/>
          <w:sz w:val="20"/>
          <w:szCs w:val="20"/>
          <w:lang w:val="uk-UA"/>
        </w:rPr>
      </w:pPr>
      <w:r>
        <w:rPr>
          <w:noProof/>
          <w:lang w:val="uk-UA" w:eastAsia="uk-UA"/>
        </w:rPr>
        <w:drawing>
          <wp:anchor distT="0" distB="0" distL="114300" distR="114300" simplePos="0" relativeHeight="251659264" behindDoc="1" locked="0" layoutInCell="1" allowOverlap="1">
            <wp:simplePos x="0" y="0"/>
            <wp:positionH relativeFrom="column">
              <wp:posOffset>-330200</wp:posOffset>
            </wp:positionH>
            <wp:positionV relativeFrom="paragraph">
              <wp:posOffset>-323215</wp:posOffset>
            </wp:positionV>
            <wp:extent cx="6592570" cy="1530985"/>
            <wp:effectExtent l="0" t="0" r="0" b="0"/>
            <wp:wrapTight wrapText="bothSides">
              <wp:wrapPolygon edited="0">
                <wp:start x="0" y="0"/>
                <wp:lineTo x="0" y="21233"/>
                <wp:lineTo x="21533" y="21233"/>
                <wp:lineTo x="2153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2570" cy="15309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7E06" w:rsidRPr="004C3C2C" w:rsidRDefault="00717E06" w:rsidP="00717E06">
      <w:pPr>
        <w:pStyle w:val="a4"/>
        <w:spacing w:before="0" w:beforeAutospacing="0" w:after="0" w:afterAutospacing="0"/>
        <w:rPr>
          <w:rFonts w:ascii="Tahoma" w:hAnsi="Tahoma" w:cs="Tahoma"/>
          <w:b/>
          <w:sz w:val="20"/>
          <w:szCs w:val="20"/>
          <w:lang w:val="uk-UA"/>
        </w:rPr>
      </w:pPr>
    </w:p>
    <w:p w:rsidR="00717E06" w:rsidRPr="004C3C2C" w:rsidRDefault="00667BE2" w:rsidP="00717E06">
      <w:pPr>
        <w:pStyle w:val="a4"/>
        <w:spacing w:before="0" w:beforeAutospacing="0" w:after="0" w:afterAutospacing="0"/>
        <w:rPr>
          <w:rFonts w:ascii="Tahoma" w:hAnsi="Tahoma" w:cs="Tahoma"/>
          <w:b/>
          <w:sz w:val="20"/>
          <w:szCs w:val="20"/>
          <w:lang w:val="uk-UA"/>
        </w:rPr>
      </w:pPr>
      <w:r>
        <w:rPr>
          <w:rFonts w:ascii="Tahoma" w:hAnsi="Tahoma" w:cs="Tahoma"/>
          <w:b/>
          <w:sz w:val="20"/>
          <w:szCs w:val="20"/>
          <w:lang w:val="uk-UA"/>
        </w:rPr>
        <w:t>0</w:t>
      </w:r>
      <w:r w:rsidR="009F28AC">
        <w:rPr>
          <w:rFonts w:ascii="Tahoma" w:hAnsi="Tahoma" w:cs="Tahoma"/>
          <w:b/>
          <w:sz w:val="20"/>
          <w:szCs w:val="20"/>
          <w:lang w:val="uk-UA"/>
        </w:rPr>
        <w:t xml:space="preserve">3 </w:t>
      </w:r>
      <w:r>
        <w:rPr>
          <w:rFonts w:ascii="Tahoma" w:hAnsi="Tahoma" w:cs="Tahoma"/>
          <w:b/>
          <w:sz w:val="20"/>
          <w:szCs w:val="20"/>
          <w:lang w:val="uk-UA"/>
        </w:rPr>
        <w:t>лютого</w:t>
      </w:r>
      <w:r w:rsidR="00805934">
        <w:rPr>
          <w:rFonts w:ascii="Tahoma" w:hAnsi="Tahoma" w:cs="Tahoma"/>
          <w:b/>
          <w:sz w:val="20"/>
          <w:szCs w:val="20"/>
          <w:lang w:val="uk-UA"/>
        </w:rPr>
        <w:t xml:space="preserve"> </w:t>
      </w:r>
      <w:r w:rsidR="00717E06" w:rsidRPr="004C3C2C">
        <w:rPr>
          <w:rFonts w:ascii="Tahoma" w:hAnsi="Tahoma" w:cs="Tahoma"/>
          <w:b/>
          <w:sz w:val="20"/>
          <w:szCs w:val="20"/>
          <w:lang w:val="uk-UA"/>
        </w:rPr>
        <w:t>201</w:t>
      </w:r>
      <w:r>
        <w:rPr>
          <w:rFonts w:ascii="Tahoma" w:hAnsi="Tahoma" w:cs="Tahoma"/>
          <w:b/>
          <w:sz w:val="20"/>
          <w:szCs w:val="20"/>
          <w:lang w:val="uk-UA"/>
        </w:rPr>
        <w:t>6</w:t>
      </w:r>
      <w:r w:rsidR="00717E06" w:rsidRPr="004C3C2C">
        <w:rPr>
          <w:rFonts w:ascii="Tahoma" w:hAnsi="Tahoma" w:cs="Tahoma"/>
          <w:b/>
          <w:sz w:val="20"/>
          <w:szCs w:val="20"/>
          <w:lang w:val="uk-UA"/>
        </w:rPr>
        <w:t xml:space="preserve"> р.</w:t>
      </w:r>
    </w:p>
    <w:p w:rsidR="00297DAF" w:rsidRDefault="00297DAF" w:rsidP="00297DAF">
      <w:pPr>
        <w:ind w:left="180"/>
        <w:rPr>
          <w:rFonts w:ascii="Tahoma" w:hAnsi="Tahoma" w:cs="Tahoma"/>
          <w:b/>
          <w:sz w:val="20"/>
          <w:szCs w:val="20"/>
          <w:lang w:val="uk-UA"/>
        </w:rPr>
      </w:pPr>
    </w:p>
    <w:p w:rsidR="00F25993" w:rsidRPr="004C3C2C" w:rsidRDefault="00F25993" w:rsidP="00297DAF">
      <w:pPr>
        <w:ind w:left="180"/>
        <w:rPr>
          <w:rFonts w:ascii="Tahoma" w:hAnsi="Tahoma" w:cs="Tahoma"/>
          <w:b/>
          <w:sz w:val="20"/>
          <w:szCs w:val="20"/>
          <w:lang w:val="uk-UA"/>
        </w:rPr>
      </w:pPr>
    </w:p>
    <w:p w:rsidR="00F25993" w:rsidRDefault="00F25993" w:rsidP="00297DAF">
      <w:pPr>
        <w:ind w:left="180"/>
        <w:jc w:val="center"/>
        <w:rPr>
          <w:rFonts w:ascii="Tahoma" w:hAnsi="Tahoma" w:cs="Tahoma"/>
          <w:b/>
          <w:sz w:val="20"/>
          <w:szCs w:val="20"/>
          <w:lang w:val="uk-UA"/>
        </w:rPr>
      </w:pPr>
    </w:p>
    <w:p w:rsidR="00742FB5" w:rsidRDefault="00297DAF" w:rsidP="00297DAF">
      <w:pPr>
        <w:ind w:left="180"/>
        <w:jc w:val="center"/>
        <w:rPr>
          <w:rFonts w:ascii="Tahoma" w:hAnsi="Tahoma" w:cs="Tahoma"/>
          <w:b/>
          <w:sz w:val="20"/>
          <w:szCs w:val="20"/>
          <w:lang w:val="uk-UA"/>
        </w:rPr>
      </w:pPr>
      <w:r w:rsidRPr="004C3C2C">
        <w:rPr>
          <w:rFonts w:ascii="Tahoma" w:hAnsi="Tahoma" w:cs="Tahoma"/>
          <w:b/>
          <w:sz w:val="20"/>
          <w:szCs w:val="20"/>
          <w:lang w:val="uk-UA"/>
        </w:rPr>
        <w:t>ЗАПИТ ЦІНОВИХ ПРОПОЗИЦІЙ</w:t>
      </w:r>
      <w:r w:rsidR="00742FB5">
        <w:rPr>
          <w:rFonts w:ascii="Tahoma" w:hAnsi="Tahoma" w:cs="Tahoma"/>
          <w:b/>
          <w:sz w:val="20"/>
          <w:szCs w:val="20"/>
          <w:lang w:val="uk-UA"/>
        </w:rPr>
        <w:t xml:space="preserve"> №</w:t>
      </w:r>
      <w:r w:rsidR="00114EB1">
        <w:rPr>
          <w:rFonts w:ascii="Tahoma" w:hAnsi="Tahoma" w:cs="Tahoma"/>
          <w:b/>
          <w:sz w:val="20"/>
          <w:szCs w:val="20"/>
          <w:lang w:val="uk-UA"/>
        </w:rPr>
        <w:t xml:space="preserve"> 3-ЗП</w:t>
      </w:r>
    </w:p>
    <w:p w:rsidR="00DE697F" w:rsidRPr="004C3C2C" w:rsidRDefault="00DE697F" w:rsidP="00DE697F">
      <w:pPr>
        <w:jc w:val="both"/>
        <w:rPr>
          <w:rFonts w:ascii="Tahoma" w:hAnsi="Tahoma" w:cs="Tahoma"/>
          <w:b/>
          <w:bCs/>
          <w:color w:val="000000"/>
          <w:spacing w:val="-6"/>
          <w:sz w:val="20"/>
          <w:szCs w:val="20"/>
          <w:lang w:val="uk-UA"/>
        </w:rPr>
      </w:pPr>
    </w:p>
    <w:p w:rsidR="00B061D1" w:rsidRPr="00B426D6" w:rsidRDefault="00297DAF" w:rsidP="00DE697F">
      <w:pPr>
        <w:jc w:val="both"/>
        <w:rPr>
          <w:rFonts w:ascii="Tahoma" w:hAnsi="Tahoma" w:cs="Tahoma"/>
          <w:b/>
          <w:sz w:val="20"/>
          <w:szCs w:val="20"/>
          <w:lang w:val="uk-UA"/>
        </w:rPr>
      </w:pPr>
      <w:r w:rsidRPr="00742FB5">
        <w:rPr>
          <w:rFonts w:ascii="Tahoma" w:hAnsi="Tahoma" w:cs="Tahoma"/>
          <w:sz w:val="20"/>
          <w:szCs w:val="20"/>
          <w:lang w:val="uk-UA"/>
        </w:rPr>
        <w:t>Всеукраїнська благодійна організація "Всеукраїнська мережа людей, які живуть з ВІЛ/СНІД"</w:t>
      </w:r>
      <w:r w:rsidR="00DE697F" w:rsidRPr="00742FB5">
        <w:rPr>
          <w:rFonts w:ascii="Tahoma" w:hAnsi="Tahoma" w:cs="Tahoma"/>
          <w:sz w:val="20"/>
          <w:szCs w:val="20"/>
          <w:lang w:val="uk-UA"/>
        </w:rPr>
        <w:t xml:space="preserve"> (далі  </w:t>
      </w:r>
      <w:proofErr w:type="spellStart"/>
      <w:r w:rsidR="00DE697F" w:rsidRPr="00742FB5">
        <w:rPr>
          <w:rFonts w:ascii="Tahoma" w:hAnsi="Tahoma" w:cs="Tahoma"/>
          <w:sz w:val="20"/>
          <w:szCs w:val="20"/>
          <w:lang w:val="uk-UA"/>
        </w:rPr>
        <w:t>-Мережа</w:t>
      </w:r>
      <w:proofErr w:type="spellEnd"/>
      <w:r w:rsidR="00DE697F" w:rsidRPr="00742FB5">
        <w:rPr>
          <w:rFonts w:ascii="Tahoma" w:hAnsi="Tahoma" w:cs="Tahoma"/>
          <w:sz w:val="20"/>
          <w:szCs w:val="20"/>
          <w:lang w:val="uk-UA"/>
        </w:rPr>
        <w:t xml:space="preserve">) </w:t>
      </w:r>
      <w:r w:rsidRPr="00742FB5">
        <w:rPr>
          <w:rFonts w:ascii="Tahoma" w:hAnsi="Tahoma" w:cs="Tahoma"/>
          <w:sz w:val="20"/>
          <w:szCs w:val="20"/>
          <w:lang w:val="uk-UA"/>
        </w:rPr>
        <w:t xml:space="preserve">оголошує процедуру </w:t>
      </w:r>
      <w:r w:rsidRPr="00114EB1">
        <w:rPr>
          <w:rFonts w:ascii="Tahoma" w:hAnsi="Tahoma" w:cs="Tahoma"/>
          <w:b/>
          <w:sz w:val="20"/>
          <w:szCs w:val="20"/>
          <w:lang w:val="uk-UA"/>
        </w:rPr>
        <w:t>місцевої закупівл</w:t>
      </w:r>
      <w:r w:rsidR="008B69A6" w:rsidRPr="00114EB1">
        <w:rPr>
          <w:rFonts w:ascii="Tahoma" w:hAnsi="Tahoma" w:cs="Tahoma"/>
          <w:b/>
          <w:sz w:val="20"/>
          <w:szCs w:val="20"/>
          <w:lang w:val="uk-UA"/>
        </w:rPr>
        <w:t xml:space="preserve">і </w:t>
      </w:r>
      <w:r w:rsidR="00742FB5" w:rsidRPr="00B426D6">
        <w:rPr>
          <w:rFonts w:ascii="Tahoma" w:hAnsi="Tahoma" w:cs="Tahoma"/>
          <w:b/>
          <w:sz w:val="20"/>
          <w:szCs w:val="20"/>
          <w:lang w:val="uk-UA"/>
        </w:rPr>
        <w:t>послуг з автоперевезення</w:t>
      </w:r>
      <w:r w:rsidR="00114EB1">
        <w:rPr>
          <w:rFonts w:ascii="Tahoma" w:hAnsi="Tahoma" w:cs="Tahoma"/>
          <w:b/>
          <w:sz w:val="20"/>
          <w:szCs w:val="20"/>
          <w:lang w:val="uk-UA"/>
        </w:rPr>
        <w:t xml:space="preserve"> співробітників офісу</w:t>
      </w:r>
      <w:r w:rsidR="00EC6B27">
        <w:rPr>
          <w:rFonts w:ascii="Tahoma" w:hAnsi="Tahoma" w:cs="Tahoma"/>
          <w:b/>
          <w:sz w:val="20"/>
          <w:szCs w:val="20"/>
          <w:lang w:val="uk-UA"/>
        </w:rPr>
        <w:t xml:space="preserve"> по м. Києву та за межами міста</w:t>
      </w:r>
    </w:p>
    <w:p w:rsidR="00297DAF" w:rsidRDefault="00297DAF" w:rsidP="00DE697F">
      <w:pPr>
        <w:ind w:firstLine="567"/>
        <w:jc w:val="both"/>
        <w:rPr>
          <w:rFonts w:ascii="Tahoma" w:hAnsi="Tahoma" w:cs="Tahoma"/>
          <w:bCs/>
          <w:color w:val="000000"/>
          <w:spacing w:val="-6"/>
          <w:sz w:val="20"/>
          <w:szCs w:val="20"/>
          <w:lang w:val="uk-UA"/>
        </w:rPr>
      </w:pPr>
    </w:p>
    <w:p w:rsidR="00A70CCD" w:rsidRPr="004C3C2C" w:rsidRDefault="00A70CCD" w:rsidP="00DE697F">
      <w:pPr>
        <w:ind w:firstLine="567"/>
        <w:jc w:val="both"/>
        <w:rPr>
          <w:rFonts w:ascii="Tahoma" w:hAnsi="Tahoma" w:cs="Tahoma"/>
          <w:bCs/>
          <w:color w:val="000000"/>
          <w:spacing w:val="-6"/>
          <w:sz w:val="20"/>
          <w:szCs w:val="20"/>
          <w:lang w:val="uk-UA"/>
        </w:rPr>
      </w:pPr>
    </w:p>
    <w:p w:rsidR="00742FB5" w:rsidRDefault="004C3C2C" w:rsidP="00742FB5">
      <w:pPr>
        <w:pStyle w:val="a4"/>
        <w:spacing w:before="0" w:beforeAutospacing="0" w:after="0" w:afterAutospacing="0"/>
        <w:jc w:val="both"/>
        <w:rPr>
          <w:rFonts w:ascii="Tahoma" w:hAnsi="Tahoma" w:cs="Tahoma"/>
          <w:sz w:val="20"/>
          <w:szCs w:val="20"/>
          <w:lang w:val="uk-UA"/>
        </w:rPr>
      </w:pPr>
      <w:r w:rsidRPr="004C3C2C">
        <w:rPr>
          <w:rFonts w:ascii="Tahoma" w:hAnsi="Tahoma" w:cs="Tahoma"/>
          <w:b/>
          <w:sz w:val="20"/>
          <w:szCs w:val="20"/>
          <w:lang w:val="uk-UA"/>
        </w:rPr>
        <w:t>Предмет закупівлі:</w:t>
      </w:r>
      <w:r w:rsidR="00742FB5">
        <w:rPr>
          <w:rFonts w:ascii="Tahoma" w:hAnsi="Tahoma" w:cs="Tahoma"/>
          <w:b/>
          <w:sz w:val="20"/>
          <w:szCs w:val="20"/>
          <w:lang w:val="uk-UA"/>
        </w:rPr>
        <w:t xml:space="preserve"> </w:t>
      </w:r>
      <w:r w:rsidR="00742FB5">
        <w:rPr>
          <w:rFonts w:ascii="Tahoma" w:hAnsi="Tahoma" w:cs="Tahoma"/>
          <w:sz w:val="20"/>
          <w:szCs w:val="20"/>
          <w:lang w:val="uk-UA"/>
        </w:rPr>
        <w:t>послуги з ав</w:t>
      </w:r>
      <w:r w:rsidR="00742FB5" w:rsidRPr="000B7382">
        <w:rPr>
          <w:rFonts w:ascii="Tahoma" w:hAnsi="Tahoma" w:cs="Tahoma"/>
          <w:sz w:val="20"/>
          <w:szCs w:val="20"/>
          <w:lang w:val="uk-UA"/>
        </w:rPr>
        <w:t>топеревезення</w:t>
      </w:r>
      <w:r w:rsidR="00742FB5" w:rsidRPr="000B7382">
        <w:rPr>
          <w:rFonts w:ascii="Tahoma" w:hAnsi="Tahoma" w:cs="Tahoma"/>
          <w:sz w:val="22"/>
          <w:szCs w:val="22"/>
          <w:lang w:val="uk-UA"/>
        </w:rPr>
        <w:t xml:space="preserve"> </w:t>
      </w:r>
      <w:r w:rsidR="00742FB5" w:rsidRPr="000B7382">
        <w:rPr>
          <w:rFonts w:ascii="Tahoma" w:hAnsi="Tahoma" w:cs="Tahoma"/>
          <w:sz w:val="20"/>
          <w:szCs w:val="20"/>
          <w:lang w:val="uk-UA"/>
        </w:rPr>
        <w:t>співробітників офісу</w:t>
      </w:r>
      <w:r w:rsidR="00742FB5">
        <w:rPr>
          <w:rFonts w:ascii="Tahoma" w:hAnsi="Tahoma" w:cs="Tahoma"/>
          <w:sz w:val="20"/>
          <w:szCs w:val="20"/>
          <w:lang w:val="uk-UA"/>
        </w:rPr>
        <w:t xml:space="preserve"> по місту Києву та за межами міста</w:t>
      </w:r>
      <w:r w:rsidR="00742FB5" w:rsidRPr="000B7382">
        <w:rPr>
          <w:rFonts w:ascii="Tahoma" w:hAnsi="Tahoma" w:cs="Tahoma"/>
          <w:sz w:val="20"/>
          <w:szCs w:val="20"/>
          <w:lang w:val="uk-UA"/>
        </w:rPr>
        <w:t>.</w:t>
      </w:r>
    </w:p>
    <w:p w:rsidR="00805934" w:rsidRDefault="00805934" w:rsidP="00742FB5">
      <w:pPr>
        <w:pStyle w:val="a4"/>
        <w:spacing w:before="0" w:beforeAutospacing="0" w:after="0" w:afterAutospacing="0"/>
        <w:jc w:val="both"/>
        <w:rPr>
          <w:rFonts w:ascii="Tahoma" w:hAnsi="Tahoma" w:cs="Tahoma"/>
          <w:b/>
          <w:sz w:val="20"/>
          <w:szCs w:val="20"/>
          <w:lang w:val="uk-UA"/>
        </w:rPr>
      </w:pPr>
    </w:p>
    <w:p w:rsidR="00805934" w:rsidRPr="00B2606E" w:rsidRDefault="00805934" w:rsidP="00742FB5">
      <w:pPr>
        <w:pStyle w:val="a4"/>
        <w:spacing w:before="0" w:beforeAutospacing="0" w:after="0" w:afterAutospacing="0"/>
        <w:jc w:val="both"/>
        <w:rPr>
          <w:rFonts w:ascii="Tahoma" w:hAnsi="Tahoma" w:cs="Tahoma"/>
          <w:sz w:val="20"/>
          <w:szCs w:val="20"/>
          <w:lang w:val="uk-UA"/>
        </w:rPr>
      </w:pPr>
      <w:r w:rsidRPr="00805934">
        <w:rPr>
          <w:rFonts w:ascii="Tahoma" w:hAnsi="Tahoma" w:cs="Tahoma"/>
          <w:b/>
          <w:sz w:val="20"/>
          <w:szCs w:val="20"/>
          <w:lang w:val="uk-UA"/>
        </w:rPr>
        <w:t>Приблизна кількість замовлень:</w:t>
      </w:r>
      <w:r>
        <w:rPr>
          <w:rFonts w:ascii="Tahoma" w:hAnsi="Tahoma" w:cs="Tahoma"/>
          <w:sz w:val="20"/>
          <w:szCs w:val="20"/>
          <w:lang w:val="uk-UA"/>
        </w:rPr>
        <w:t xml:space="preserve"> 20</w:t>
      </w:r>
      <w:r w:rsidR="00114EB1">
        <w:rPr>
          <w:rFonts w:ascii="Tahoma" w:hAnsi="Tahoma" w:cs="Tahoma"/>
          <w:sz w:val="20"/>
          <w:szCs w:val="20"/>
          <w:lang w:val="uk-UA"/>
        </w:rPr>
        <w:t xml:space="preserve"> поїздок </w:t>
      </w:r>
      <w:r>
        <w:rPr>
          <w:rFonts w:ascii="Tahoma" w:hAnsi="Tahoma" w:cs="Tahoma"/>
          <w:sz w:val="20"/>
          <w:szCs w:val="20"/>
          <w:lang w:val="uk-UA"/>
        </w:rPr>
        <w:t>в місяць.</w:t>
      </w:r>
    </w:p>
    <w:p w:rsidR="00F25993" w:rsidRDefault="00F25993" w:rsidP="004C3C2C">
      <w:pPr>
        <w:pStyle w:val="a4"/>
        <w:spacing w:before="0" w:beforeAutospacing="0" w:after="0" w:afterAutospacing="0"/>
        <w:jc w:val="both"/>
        <w:rPr>
          <w:rFonts w:ascii="Tahoma" w:hAnsi="Tahoma" w:cs="Tahoma"/>
          <w:b/>
          <w:sz w:val="20"/>
          <w:szCs w:val="20"/>
          <w:lang w:val="uk-UA"/>
        </w:rPr>
      </w:pPr>
    </w:p>
    <w:p w:rsidR="00742FB5" w:rsidRPr="000B7382" w:rsidRDefault="004C3C2C" w:rsidP="00742FB5">
      <w:pPr>
        <w:pStyle w:val="a4"/>
        <w:spacing w:before="0" w:beforeAutospacing="0" w:after="0" w:afterAutospacing="0"/>
        <w:jc w:val="both"/>
        <w:rPr>
          <w:rFonts w:ascii="Tahoma" w:hAnsi="Tahoma" w:cs="Tahoma"/>
          <w:sz w:val="20"/>
          <w:szCs w:val="20"/>
          <w:lang w:val="uk-UA"/>
        </w:rPr>
      </w:pPr>
      <w:r w:rsidRPr="004C3C2C">
        <w:rPr>
          <w:rFonts w:ascii="Tahoma" w:hAnsi="Tahoma" w:cs="Tahoma"/>
          <w:b/>
          <w:sz w:val="20"/>
          <w:szCs w:val="20"/>
          <w:lang w:val="uk-UA"/>
        </w:rPr>
        <w:t>Термін постачання товарів, виконання робіт та надання послуг:</w:t>
      </w:r>
      <w:r w:rsidR="00742FB5">
        <w:rPr>
          <w:rFonts w:ascii="Tahoma" w:hAnsi="Tahoma" w:cs="Tahoma"/>
          <w:b/>
          <w:sz w:val="20"/>
          <w:szCs w:val="20"/>
          <w:lang w:val="uk-UA"/>
        </w:rPr>
        <w:t xml:space="preserve"> </w:t>
      </w:r>
      <w:r w:rsidR="00742FB5" w:rsidRPr="000D7E56">
        <w:rPr>
          <w:rFonts w:ascii="Tahoma" w:hAnsi="Tahoma" w:cs="Tahoma"/>
          <w:sz w:val="20"/>
          <w:szCs w:val="20"/>
          <w:lang w:val="uk-UA"/>
        </w:rPr>
        <w:t xml:space="preserve">з </w:t>
      </w:r>
      <w:r w:rsidR="0067511C">
        <w:rPr>
          <w:rFonts w:ascii="Tahoma" w:hAnsi="Tahoma" w:cs="Tahoma"/>
          <w:sz w:val="20"/>
          <w:szCs w:val="20"/>
          <w:lang w:val="uk-UA"/>
        </w:rPr>
        <w:t>березня</w:t>
      </w:r>
      <w:r w:rsidR="00742FB5" w:rsidRPr="000B7382">
        <w:rPr>
          <w:rFonts w:ascii="Tahoma" w:hAnsi="Tahoma" w:cs="Tahoma"/>
          <w:sz w:val="20"/>
          <w:szCs w:val="20"/>
          <w:lang w:val="uk-UA"/>
        </w:rPr>
        <w:t xml:space="preserve"> 201</w:t>
      </w:r>
      <w:r w:rsidR="00742FB5">
        <w:rPr>
          <w:rFonts w:ascii="Tahoma" w:hAnsi="Tahoma" w:cs="Tahoma"/>
          <w:sz w:val="20"/>
          <w:szCs w:val="20"/>
          <w:lang w:val="uk-UA"/>
        </w:rPr>
        <w:t>6</w:t>
      </w:r>
      <w:r w:rsidR="00742FB5" w:rsidRPr="000B7382">
        <w:rPr>
          <w:rFonts w:ascii="Tahoma" w:hAnsi="Tahoma" w:cs="Tahoma"/>
          <w:sz w:val="20"/>
          <w:szCs w:val="20"/>
          <w:lang w:val="uk-UA"/>
        </w:rPr>
        <w:t xml:space="preserve"> року по 31 </w:t>
      </w:r>
      <w:r w:rsidR="0067511C">
        <w:rPr>
          <w:rFonts w:ascii="Tahoma" w:hAnsi="Tahoma" w:cs="Tahoma"/>
          <w:sz w:val="20"/>
          <w:szCs w:val="20"/>
          <w:lang w:val="uk-UA"/>
        </w:rPr>
        <w:t>березня</w:t>
      </w:r>
      <w:r w:rsidR="00742FB5" w:rsidRPr="000B7382">
        <w:rPr>
          <w:rFonts w:ascii="Tahoma" w:hAnsi="Tahoma" w:cs="Tahoma"/>
          <w:sz w:val="20"/>
          <w:szCs w:val="20"/>
          <w:lang w:val="uk-UA"/>
        </w:rPr>
        <w:t xml:space="preserve"> 201</w:t>
      </w:r>
      <w:r w:rsidR="0067511C">
        <w:rPr>
          <w:rFonts w:ascii="Tahoma" w:hAnsi="Tahoma" w:cs="Tahoma"/>
          <w:sz w:val="20"/>
          <w:szCs w:val="20"/>
          <w:lang w:val="uk-UA"/>
        </w:rPr>
        <w:t>7</w:t>
      </w:r>
      <w:r w:rsidR="00742FB5" w:rsidRPr="000B7382">
        <w:rPr>
          <w:rFonts w:ascii="Tahoma" w:hAnsi="Tahoma" w:cs="Tahoma"/>
          <w:sz w:val="20"/>
          <w:szCs w:val="20"/>
          <w:lang w:val="uk-UA"/>
        </w:rPr>
        <w:t xml:space="preserve"> року.</w:t>
      </w:r>
      <w:r w:rsidR="00742FB5">
        <w:rPr>
          <w:rFonts w:ascii="Tahoma" w:hAnsi="Tahoma" w:cs="Tahoma"/>
          <w:sz w:val="20"/>
          <w:szCs w:val="20"/>
          <w:lang w:val="uk-UA"/>
        </w:rPr>
        <w:t xml:space="preserve"> </w:t>
      </w:r>
    </w:p>
    <w:p w:rsidR="00742FB5" w:rsidRPr="000B7382" w:rsidRDefault="00742FB5" w:rsidP="00742FB5">
      <w:pPr>
        <w:pStyle w:val="a4"/>
        <w:spacing w:before="0" w:beforeAutospacing="0" w:after="0" w:afterAutospacing="0"/>
        <w:rPr>
          <w:rFonts w:ascii="Tahoma" w:hAnsi="Tahoma" w:cs="Tahoma"/>
          <w:b/>
          <w:sz w:val="20"/>
          <w:szCs w:val="20"/>
          <w:lang w:val="uk-UA"/>
        </w:rPr>
      </w:pPr>
    </w:p>
    <w:p w:rsidR="00742FB5" w:rsidRPr="000B7382" w:rsidRDefault="00742FB5" w:rsidP="00742FB5">
      <w:pPr>
        <w:pStyle w:val="a4"/>
        <w:spacing w:before="0" w:beforeAutospacing="0" w:after="0" w:afterAutospacing="0"/>
        <w:jc w:val="both"/>
        <w:rPr>
          <w:rFonts w:ascii="Tahoma" w:hAnsi="Tahoma" w:cs="Tahoma"/>
          <w:sz w:val="20"/>
          <w:szCs w:val="20"/>
          <w:lang w:val="uk-UA"/>
        </w:rPr>
      </w:pPr>
      <w:r w:rsidRPr="000B7382">
        <w:rPr>
          <w:rFonts w:ascii="Tahoma" w:hAnsi="Tahoma" w:cs="Tahoma"/>
          <w:b/>
          <w:sz w:val="20"/>
          <w:szCs w:val="20"/>
          <w:lang w:val="uk-UA"/>
        </w:rPr>
        <w:t>Очікуваний результат робіт та послуг</w:t>
      </w:r>
      <w:r>
        <w:rPr>
          <w:rFonts w:ascii="Tahoma" w:hAnsi="Tahoma" w:cs="Tahoma"/>
          <w:b/>
          <w:sz w:val="20"/>
          <w:szCs w:val="20"/>
          <w:lang w:val="uk-UA"/>
        </w:rPr>
        <w:t xml:space="preserve">: </w:t>
      </w:r>
      <w:r w:rsidRPr="00742FB5">
        <w:rPr>
          <w:rFonts w:ascii="Tahoma" w:hAnsi="Tahoma" w:cs="Tahoma"/>
          <w:sz w:val="20"/>
          <w:szCs w:val="20"/>
          <w:lang w:val="uk-UA"/>
        </w:rPr>
        <w:t>підпи</w:t>
      </w:r>
      <w:r w:rsidRPr="000B7382">
        <w:rPr>
          <w:rFonts w:ascii="Tahoma" w:hAnsi="Tahoma" w:cs="Tahoma"/>
          <w:sz w:val="20"/>
          <w:szCs w:val="20"/>
          <w:lang w:val="uk-UA"/>
        </w:rPr>
        <w:t>сання угоди та надання послуг з автоперевезення</w:t>
      </w:r>
      <w:r w:rsidRPr="000B7382">
        <w:rPr>
          <w:rFonts w:ascii="Tahoma" w:hAnsi="Tahoma" w:cs="Tahoma"/>
          <w:sz w:val="22"/>
          <w:szCs w:val="22"/>
          <w:lang w:val="uk-UA"/>
        </w:rPr>
        <w:t xml:space="preserve"> </w:t>
      </w:r>
      <w:r w:rsidRPr="000B7382">
        <w:rPr>
          <w:rFonts w:ascii="Tahoma" w:hAnsi="Tahoma" w:cs="Tahoma"/>
          <w:sz w:val="20"/>
          <w:szCs w:val="20"/>
          <w:lang w:val="uk-UA"/>
        </w:rPr>
        <w:t>співробітників офісу.</w:t>
      </w:r>
    </w:p>
    <w:p w:rsidR="00A70CCD" w:rsidRDefault="00A70CCD" w:rsidP="0016779E">
      <w:pPr>
        <w:pStyle w:val="a4"/>
        <w:spacing w:before="0" w:beforeAutospacing="0" w:after="0" w:afterAutospacing="0"/>
        <w:jc w:val="both"/>
        <w:rPr>
          <w:rFonts w:ascii="Tahoma" w:hAnsi="Tahoma" w:cs="Tahoma"/>
          <w:b/>
          <w:sz w:val="20"/>
          <w:szCs w:val="20"/>
          <w:lang w:val="uk-UA"/>
        </w:rPr>
      </w:pPr>
    </w:p>
    <w:p w:rsidR="0016779E" w:rsidRDefault="0016779E" w:rsidP="0016779E">
      <w:pPr>
        <w:pStyle w:val="a4"/>
        <w:spacing w:before="0" w:beforeAutospacing="0" w:after="0" w:afterAutospacing="0"/>
        <w:jc w:val="both"/>
        <w:rPr>
          <w:rFonts w:ascii="Tahoma" w:hAnsi="Tahoma" w:cs="Tahoma"/>
          <w:b/>
          <w:sz w:val="20"/>
          <w:szCs w:val="20"/>
          <w:lang w:val="uk-UA"/>
        </w:rPr>
      </w:pPr>
      <w:r w:rsidRPr="00827675">
        <w:rPr>
          <w:rFonts w:ascii="Tahoma" w:hAnsi="Tahoma" w:cs="Tahoma"/>
          <w:b/>
          <w:sz w:val="20"/>
          <w:szCs w:val="20"/>
          <w:lang w:val="uk-UA"/>
        </w:rPr>
        <w:t>Обов’язкові технічні та кваліфікаційні вимоги до предмета закупівлі:</w:t>
      </w:r>
    </w:p>
    <w:p w:rsidR="00DE697F" w:rsidRPr="004C3C2C" w:rsidRDefault="00DE697F" w:rsidP="00DE697F">
      <w:pPr>
        <w:jc w:val="both"/>
        <w:rPr>
          <w:rFonts w:ascii="Tahoma" w:hAnsi="Tahoma" w:cs="Tahoma"/>
          <w:bCs/>
          <w:color w:val="000000"/>
          <w:spacing w:val="-6"/>
          <w:sz w:val="20"/>
          <w:szCs w:val="20"/>
          <w:lang w:val="uk-U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954"/>
        <w:gridCol w:w="3402"/>
      </w:tblGrid>
      <w:tr w:rsidR="000B4E24" w:rsidRPr="004C3C2C" w:rsidTr="00A70CCD">
        <w:trPr>
          <w:trHeight w:val="699"/>
        </w:trPr>
        <w:tc>
          <w:tcPr>
            <w:tcW w:w="567" w:type="dxa"/>
            <w:shd w:val="pct20" w:color="auto" w:fill="auto"/>
          </w:tcPr>
          <w:p w:rsidR="000B4E24" w:rsidRPr="00A70CCD" w:rsidRDefault="00A6332A" w:rsidP="00DE697F">
            <w:pPr>
              <w:jc w:val="center"/>
              <w:rPr>
                <w:rFonts w:ascii="Tahoma" w:hAnsi="Tahoma" w:cs="Tahoma"/>
                <w:bCs/>
                <w:caps/>
                <w:sz w:val="16"/>
                <w:szCs w:val="16"/>
                <w:lang w:val="uk-UA" w:eastAsia="uk-UA"/>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A70CCD">
              <w:rPr>
                <w:rFonts w:ascii="Tahoma" w:hAnsi="Tahoma" w:cs="Tahoma"/>
                <w:bCs/>
                <w:caps/>
                <w:sz w:val="16"/>
                <w:szCs w:val="16"/>
                <w:lang w:val="uk-UA" w:eastAsia="uk-UA"/>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п/</w:t>
            </w:r>
            <w:proofErr w:type="spellStart"/>
            <w:r w:rsidRPr="00A70CCD">
              <w:rPr>
                <w:rFonts w:ascii="Tahoma" w:hAnsi="Tahoma" w:cs="Tahoma"/>
                <w:bCs/>
                <w:caps/>
                <w:sz w:val="16"/>
                <w:szCs w:val="16"/>
                <w:lang w:val="uk-UA" w:eastAsia="uk-UA"/>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п</w:t>
            </w:r>
            <w:proofErr w:type="spellEnd"/>
          </w:p>
        </w:tc>
        <w:tc>
          <w:tcPr>
            <w:tcW w:w="5954" w:type="dxa"/>
            <w:shd w:val="pct20" w:color="auto" w:fill="auto"/>
            <w:vAlign w:val="center"/>
          </w:tcPr>
          <w:p w:rsidR="000B4E24" w:rsidRPr="00A70CCD" w:rsidRDefault="000B4E24" w:rsidP="00DE697F">
            <w:pPr>
              <w:jc w:val="center"/>
              <w:rPr>
                <w:rFonts w:ascii="Tahoma" w:hAnsi="Tahoma" w:cs="Tahoma"/>
                <w:b/>
                <w:sz w:val="16"/>
                <w:szCs w:val="16"/>
                <w:lang w:val="uk-UA"/>
              </w:rPr>
            </w:pPr>
            <w:r w:rsidRPr="00A70CCD">
              <w:rPr>
                <w:rFonts w:ascii="Tahoma" w:hAnsi="Tahoma" w:cs="Tahoma"/>
                <w:bCs/>
                <w:caps/>
                <w:sz w:val="16"/>
                <w:szCs w:val="16"/>
                <w:lang w:val="uk-UA" w:eastAsia="uk-UA"/>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Обов’язкові технічні </w:t>
            </w:r>
            <w:r w:rsidR="004C3C2C" w:rsidRPr="00A70CCD">
              <w:rPr>
                <w:rFonts w:ascii="Tahoma" w:hAnsi="Tahoma" w:cs="Tahoma"/>
                <w:bCs/>
                <w:caps/>
                <w:sz w:val="16"/>
                <w:szCs w:val="16"/>
                <w:lang w:val="uk-UA" w:eastAsia="uk-UA"/>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та кваліфікаційні </w:t>
            </w:r>
            <w:r w:rsidRPr="00A70CCD">
              <w:rPr>
                <w:rFonts w:ascii="Tahoma" w:hAnsi="Tahoma" w:cs="Tahoma"/>
                <w:bCs/>
                <w:caps/>
                <w:sz w:val="16"/>
                <w:szCs w:val="16"/>
                <w:lang w:val="uk-UA" w:eastAsia="uk-UA"/>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вимоги до предмета закупівлі</w:t>
            </w:r>
            <w:r w:rsidRPr="00A70CCD">
              <w:rPr>
                <w:rFonts w:ascii="Tahoma" w:hAnsi="Tahoma" w:cs="Tahoma"/>
                <w:bCs/>
                <w:caps/>
                <w:sz w:val="16"/>
                <w:szCs w:val="16"/>
                <w:lang w:val="uk-UA" w:eastAsia="uk-UA"/>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endnoteReference w:id="1"/>
            </w:r>
          </w:p>
        </w:tc>
        <w:tc>
          <w:tcPr>
            <w:tcW w:w="3402" w:type="dxa"/>
            <w:shd w:val="pct20" w:color="auto" w:fill="auto"/>
            <w:vAlign w:val="center"/>
          </w:tcPr>
          <w:p w:rsidR="000B4E24" w:rsidRPr="00A70CCD" w:rsidRDefault="000B4E24" w:rsidP="00DE697F">
            <w:pPr>
              <w:jc w:val="center"/>
              <w:rPr>
                <w:rFonts w:ascii="Tahoma" w:hAnsi="Tahoma" w:cs="Tahoma"/>
                <w:b/>
                <w:sz w:val="16"/>
                <w:szCs w:val="16"/>
                <w:lang w:val="uk-UA"/>
              </w:rPr>
            </w:pPr>
            <w:r w:rsidRPr="00A70CCD">
              <w:rPr>
                <w:rFonts w:ascii="Tahoma" w:hAnsi="Tahoma" w:cs="Tahoma"/>
                <w:bCs/>
                <w:caps/>
                <w:sz w:val="16"/>
                <w:szCs w:val="16"/>
                <w:lang w:val="uk-UA" w:eastAsia="uk-UA"/>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Документи, які підтверджують відповідність технічним вимогам</w:t>
            </w:r>
          </w:p>
        </w:tc>
      </w:tr>
      <w:tr w:rsidR="00742FB5" w:rsidRPr="004C3C2C" w:rsidTr="004C3C2C">
        <w:trPr>
          <w:trHeight w:val="429"/>
        </w:trPr>
        <w:tc>
          <w:tcPr>
            <w:tcW w:w="567" w:type="dxa"/>
          </w:tcPr>
          <w:p w:rsidR="00742FB5" w:rsidRPr="004C3C2C" w:rsidRDefault="00742FB5" w:rsidP="0039545A">
            <w:pPr>
              <w:pStyle w:val="a4"/>
              <w:spacing w:before="0" w:beforeAutospacing="0" w:after="0" w:afterAutospacing="0"/>
              <w:rPr>
                <w:rFonts w:ascii="Tahoma" w:hAnsi="Tahoma" w:cs="Tahoma"/>
                <w:sz w:val="20"/>
                <w:szCs w:val="20"/>
                <w:lang w:val="uk-UA"/>
              </w:rPr>
            </w:pPr>
            <w:r w:rsidRPr="004C3C2C">
              <w:rPr>
                <w:rFonts w:ascii="Tahoma" w:hAnsi="Tahoma" w:cs="Tahoma"/>
                <w:sz w:val="20"/>
                <w:szCs w:val="20"/>
                <w:lang w:val="uk-UA"/>
              </w:rPr>
              <w:t>1.</w:t>
            </w:r>
          </w:p>
        </w:tc>
        <w:tc>
          <w:tcPr>
            <w:tcW w:w="5954" w:type="dxa"/>
            <w:shd w:val="clear" w:color="auto" w:fill="auto"/>
          </w:tcPr>
          <w:p w:rsidR="00742FB5" w:rsidRPr="000B7382" w:rsidRDefault="00742FB5" w:rsidP="00114EB1">
            <w:pPr>
              <w:jc w:val="both"/>
              <w:rPr>
                <w:rFonts w:ascii="Tahoma" w:hAnsi="Tahoma" w:cs="Tahoma"/>
                <w:sz w:val="20"/>
                <w:szCs w:val="20"/>
                <w:lang w:val="uk-UA"/>
              </w:rPr>
            </w:pPr>
            <w:r>
              <w:rPr>
                <w:rFonts w:ascii="Tahoma" w:hAnsi="Tahoma" w:cs="Tahoma"/>
                <w:sz w:val="20"/>
                <w:szCs w:val="20"/>
                <w:lang w:val="uk-UA"/>
              </w:rPr>
              <w:t>Наявність а</w:t>
            </w:r>
            <w:r w:rsidRPr="000B7382">
              <w:rPr>
                <w:rFonts w:ascii="Tahoma" w:hAnsi="Tahoma" w:cs="Tahoma"/>
                <w:sz w:val="20"/>
                <w:szCs w:val="20"/>
                <w:lang w:val="uk-UA"/>
              </w:rPr>
              <w:t>втопарк</w:t>
            </w:r>
            <w:r>
              <w:rPr>
                <w:rFonts w:ascii="Tahoma" w:hAnsi="Tahoma" w:cs="Tahoma"/>
                <w:sz w:val="20"/>
                <w:szCs w:val="20"/>
                <w:lang w:val="uk-UA"/>
              </w:rPr>
              <w:t>у</w:t>
            </w:r>
            <w:r w:rsidRPr="000B7382">
              <w:rPr>
                <w:rFonts w:ascii="Tahoma" w:hAnsi="Tahoma" w:cs="Tahoma"/>
                <w:sz w:val="20"/>
                <w:szCs w:val="20"/>
                <w:lang w:val="uk-UA"/>
              </w:rPr>
              <w:t xml:space="preserve"> з автомобілями економ, стандарт і бізнес клас</w:t>
            </w:r>
            <w:r>
              <w:rPr>
                <w:rFonts w:ascii="Tahoma" w:hAnsi="Tahoma" w:cs="Tahoma"/>
                <w:sz w:val="20"/>
                <w:szCs w:val="20"/>
                <w:lang w:val="uk-UA"/>
              </w:rPr>
              <w:t>у</w:t>
            </w:r>
          </w:p>
        </w:tc>
        <w:tc>
          <w:tcPr>
            <w:tcW w:w="3402" w:type="dxa"/>
            <w:shd w:val="clear" w:color="auto" w:fill="auto"/>
          </w:tcPr>
          <w:p w:rsidR="00742FB5" w:rsidRPr="000B7382" w:rsidRDefault="00742FB5" w:rsidP="00E82DA5">
            <w:pPr>
              <w:rPr>
                <w:rFonts w:ascii="Tahoma" w:hAnsi="Tahoma" w:cs="Tahoma"/>
                <w:sz w:val="20"/>
                <w:szCs w:val="20"/>
                <w:lang w:val="uk-UA"/>
              </w:rPr>
            </w:pPr>
            <w:r>
              <w:rPr>
                <w:rFonts w:ascii="Tahoma" w:hAnsi="Tahoma" w:cs="Tahoma"/>
                <w:sz w:val="20"/>
                <w:szCs w:val="20"/>
                <w:lang w:val="uk-UA"/>
              </w:rPr>
              <w:t>Цінова</w:t>
            </w:r>
            <w:r w:rsidRPr="000B7382">
              <w:rPr>
                <w:rFonts w:ascii="Tahoma" w:hAnsi="Tahoma" w:cs="Tahoma"/>
                <w:sz w:val="20"/>
                <w:szCs w:val="20"/>
                <w:lang w:val="uk-UA"/>
              </w:rPr>
              <w:t xml:space="preserve"> пропозиція</w:t>
            </w:r>
            <w:r>
              <w:rPr>
                <w:rFonts w:ascii="Tahoma" w:hAnsi="Tahoma" w:cs="Tahoma"/>
                <w:sz w:val="20"/>
                <w:szCs w:val="20"/>
                <w:lang w:val="uk-UA"/>
              </w:rPr>
              <w:t xml:space="preserve"> </w:t>
            </w:r>
          </w:p>
        </w:tc>
      </w:tr>
      <w:tr w:rsidR="00742FB5" w:rsidRPr="004C3C2C" w:rsidTr="002F4EA4">
        <w:trPr>
          <w:trHeight w:val="407"/>
        </w:trPr>
        <w:tc>
          <w:tcPr>
            <w:tcW w:w="567" w:type="dxa"/>
          </w:tcPr>
          <w:p w:rsidR="00742FB5" w:rsidRPr="004C3C2C" w:rsidRDefault="00742FB5" w:rsidP="0039545A">
            <w:pPr>
              <w:pStyle w:val="a4"/>
              <w:spacing w:before="0" w:beforeAutospacing="0" w:after="0" w:afterAutospacing="0"/>
              <w:rPr>
                <w:rFonts w:ascii="Tahoma" w:hAnsi="Tahoma" w:cs="Tahoma"/>
                <w:sz w:val="20"/>
                <w:szCs w:val="20"/>
                <w:lang w:val="uk-UA"/>
              </w:rPr>
            </w:pPr>
            <w:r w:rsidRPr="004C3C2C">
              <w:rPr>
                <w:rFonts w:ascii="Tahoma" w:hAnsi="Tahoma" w:cs="Tahoma"/>
                <w:sz w:val="20"/>
                <w:szCs w:val="20"/>
                <w:lang w:val="uk-UA"/>
              </w:rPr>
              <w:t>2.</w:t>
            </w:r>
          </w:p>
        </w:tc>
        <w:tc>
          <w:tcPr>
            <w:tcW w:w="5954" w:type="dxa"/>
            <w:shd w:val="clear" w:color="auto" w:fill="auto"/>
            <w:vAlign w:val="center"/>
          </w:tcPr>
          <w:p w:rsidR="00742FB5" w:rsidRPr="00B11D5B" w:rsidRDefault="00742FB5" w:rsidP="00114EB1">
            <w:pPr>
              <w:jc w:val="both"/>
              <w:rPr>
                <w:rFonts w:ascii="Tahoma" w:hAnsi="Tahoma" w:cs="Tahoma"/>
                <w:sz w:val="20"/>
                <w:szCs w:val="20"/>
              </w:rPr>
            </w:pPr>
            <w:r w:rsidRPr="00B11D5B">
              <w:rPr>
                <w:rFonts w:ascii="Tahoma" w:hAnsi="Tahoma" w:cs="Tahoma"/>
                <w:sz w:val="20"/>
                <w:szCs w:val="20"/>
              </w:rPr>
              <w:t xml:space="preserve">Здійснення </w:t>
            </w:r>
            <w:proofErr w:type="spellStart"/>
            <w:r w:rsidRPr="00B11D5B">
              <w:rPr>
                <w:rFonts w:ascii="Tahoma" w:hAnsi="Tahoma" w:cs="Tahoma"/>
                <w:sz w:val="20"/>
                <w:szCs w:val="20"/>
              </w:rPr>
              <w:t>автоперевезення</w:t>
            </w:r>
            <w:proofErr w:type="spellEnd"/>
            <w:r w:rsidRPr="00B11D5B">
              <w:rPr>
                <w:rFonts w:ascii="Tahoma" w:hAnsi="Tahoma" w:cs="Tahoma"/>
                <w:sz w:val="20"/>
                <w:szCs w:val="20"/>
              </w:rPr>
              <w:t xml:space="preserve"> по </w:t>
            </w:r>
            <w:proofErr w:type="spellStart"/>
            <w:proofErr w:type="gramStart"/>
            <w:r w:rsidRPr="00B11D5B">
              <w:rPr>
                <w:rFonts w:ascii="Tahoma" w:hAnsi="Tahoma" w:cs="Tahoma"/>
                <w:sz w:val="20"/>
                <w:szCs w:val="20"/>
              </w:rPr>
              <w:t>м</w:t>
            </w:r>
            <w:proofErr w:type="gramEnd"/>
            <w:r w:rsidRPr="00B11D5B">
              <w:rPr>
                <w:rFonts w:ascii="Tahoma" w:hAnsi="Tahoma" w:cs="Tahoma"/>
                <w:sz w:val="20"/>
                <w:szCs w:val="20"/>
              </w:rPr>
              <w:t>істу</w:t>
            </w:r>
            <w:proofErr w:type="spellEnd"/>
            <w:r w:rsidRPr="00B11D5B">
              <w:rPr>
                <w:rFonts w:ascii="Tahoma" w:hAnsi="Tahoma" w:cs="Tahoma"/>
                <w:sz w:val="20"/>
                <w:szCs w:val="20"/>
              </w:rPr>
              <w:t xml:space="preserve"> </w:t>
            </w:r>
            <w:proofErr w:type="spellStart"/>
            <w:r w:rsidRPr="00B11D5B">
              <w:rPr>
                <w:rFonts w:ascii="Tahoma" w:hAnsi="Tahoma" w:cs="Tahoma"/>
                <w:sz w:val="20"/>
                <w:szCs w:val="20"/>
              </w:rPr>
              <w:t>Києву</w:t>
            </w:r>
            <w:proofErr w:type="spellEnd"/>
            <w:r w:rsidRPr="00B11D5B">
              <w:rPr>
                <w:rFonts w:ascii="Tahoma" w:hAnsi="Tahoma" w:cs="Tahoma"/>
                <w:sz w:val="20"/>
                <w:szCs w:val="20"/>
              </w:rPr>
              <w:t xml:space="preserve"> та за межами </w:t>
            </w:r>
            <w:proofErr w:type="spellStart"/>
            <w:r w:rsidRPr="00B11D5B">
              <w:rPr>
                <w:rFonts w:ascii="Tahoma" w:hAnsi="Tahoma" w:cs="Tahoma"/>
                <w:sz w:val="20"/>
                <w:szCs w:val="20"/>
              </w:rPr>
              <w:t>міста</w:t>
            </w:r>
            <w:proofErr w:type="spellEnd"/>
          </w:p>
        </w:tc>
        <w:tc>
          <w:tcPr>
            <w:tcW w:w="3402" w:type="dxa"/>
            <w:shd w:val="clear" w:color="auto" w:fill="auto"/>
            <w:vAlign w:val="center"/>
          </w:tcPr>
          <w:p w:rsidR="00742FB5" w:rsidRPr="00B11D5B" w:rsidRDefault="00742FB5" w:rsidP="00E82DA5">
            <w:pPr>
              <w:rPr>
                <w:rFonts w:ascii="Tahoma" w:hAnsi="Tahoma" w:cs="Tahoma"/>
                <w:sz w:val="20"/>
                <w:szCs w:val="20"/>
              </w:rPr>
            </w:pPr>
            <w:r>
              <w:rPr>
                <w:rFonts w:ascii="Tahoma" w:hAnsi="Tahoma" w:cs="Tahoma"/>
                <w:sz w:val="20"/>
                <w:szCs w:val="20"/>
                <w:lang w:val="uk-UA"/>
              </w:rPr>
              <w:t xml:space="preserve">Цінова </w:t>
            </w:r>
            <w:r w:rsidRPr="00B11D5B">
              <w:rPr>
                <w:rFonts w:ascii="Tahoma" w:hAnsi="Tahoma" w:cs="Tahoma"/>
                <w:sz w:val="20"/>
                <w:szCs w:val="20"/>
              </w:rPr>
              <w:t>пропозиція</w:t>
            </w:r>
          </w:p>
        </w:tc>
      </w:tr>
      <w:tr w:rsidR="0067511C" w:rsidRPr="004C3C2C" w:rsidTr="002F4EA4">
        <w:trPr>
          <w:trHeight w:val="414"/>
        </w:trPr>
        <w:tc>
          <w:tcPr>
            <w:tcW w:w="567" w:type="dxa"/>
          </w:tcPr>
          <w:p w:rsidR="0067511C" w:rsidRPr="004C3C2C" w:rsidRDefault="0067511C" w:rsidP="0039545A">
            <w:pPr>
              <w:autoSpaceDE w:val="0"/>
              <w:autoSpaceDN w:val="0"/>
              <w:adjustRightInd w:val="0"/>
              <w:jc w:val="both"/>
              <w:rPr>
                <w:rFonts w:ascii="Tahoma" w:hAnsi="Tahoma" w:cs="Tahoma"/>
                <w:sz w:val="20"/>
                <w:szCs w:val="20"/>
                <w:lang w:val="uk-UA"/>
              </w:rPr>
            </w:pPr>
            <w:r w:rsidRPr="004C3C2C">
              <w:rPr>
                <w:rFonts w:ascii="Tahoma" w:hAnsi="Tahoma" w:cs="Tahoma"/>
                <w:sz w:val="20"/>
                <w:szCs w:val="20"/>
                <w:lang w:val="uk-UA"/>
              </w:rPr>
              <w:t>3.</w:t>
            </w:r>
          </w:p>
        </w:tc>
        <w:tc>
          <w:tcPr>
            <w:tcW w:w="5954" w:type="dxa"/>
            <w:shd w:val="clear" w:color="auto" w:fill="auto"/>
            <w:vAlign w:val="center"/>
          </w:tcPr>
          <w:p w:rsidR="0067511C" w:rsidRPr="000B7382" w:rsidRDefault="0067511C" w:rsidP="00114EB1">
            <w:pPr>
              <w:pStyle w:val="a4"/>
              <w:spacing w:before="0" w:beforeAutospacing="0" w:after="0" w:afterAutospacing="0"/>
              <w:jc w:val="both"/>
              <w:rPr>
                <w:rFonts w:ascii="Tahoma" w:hAnsi="Tahoma" w:cs="Tahoma"/>
                <w:sz w:val="20"/>
                <w:szCs w:val="20"/>
                <w:lang w:val="uk-UA"/>
              </w:rPr>
            </w:pPr>
            <w:r w:rsidRPr="000B7382">
              <w:rPr>
                <w:rFonts w:ascii="Tahoma" w:hAnsi="Tahoma" w:cs="Tahoma"/>
                <w:sz w:val="20"/>
                <w:szCs w:val="20"/>
                <w:lang w:val="uk-UA"/>
              </w:rPr>
              <w:t>Безкоштовні попередні замовлення автомобіля (за добу та більше)</w:t>
            </w:r>
          </w:p>
        </w:tc>
        <w:tc>
          <w:tcPr>
            <w:tcW w:w="3402" w:type="dxa"/>
            <w:shd w:val="clear" w:color="auto" w:fill="auto"/>
            <w:vAlign w:val="center"/>
          </w:tcPr>
          <w:p w:rsidR="0067511C" w:rsidRDefault="0067511C" w:rsidP="00E82DA5">
            <w:r w:rsidRPr="00E80215">
              <w:rPr>
                <w:rFonts w:ascii="Tahoma" w:hAnsi="Tahoma" w:cs="Tahoma"/>
                <w:sz w:val="20"/>
                <w:szCs w:val="20"/>
                <w:lang w:val="uk-UA"/>
              </w:rPr>
              <w:t xml:space="preserve">Цінова </w:t>
            </w:r>
            <w:r w:rsidRPr="00E80215">
              <w:rPr>
                <w:rFonts w:ascii="Tahoma" w:hAnsi="Tahoma" w:cs="Tahoma"/>
                <w:sz w:val="20"/>
                <w:szCs w:val="20"/>
              </w:rPr>
              <w:t>пропозиція</w:t>
            </w:r>
          </w:p>
        </w:tc>
      </w:tr>
      <w:tr w:rsidR="0067511C" w:rsidRPr="004C3C2C" w:rsidTr="002F4EA4">
        <w:trPr>
          <w:trHeight w:val="414"/>
        </w:trPr>
        <w:tc>
          <w:tcPr>
            <w:tcW w:w="567" w:type="dxa"/>
          </w:tcPr>
          <w:p w:rsidR="0067511C" w:rsidRPr="004C3C2C" w:rsidRDefault="0067511C" w:rsidP="0039545A">
            <w:pPr>
              <w:autoSpaceDE w:val="0"/>
              <w:autoSpaceDN w:val="0"/>
              <w:adjustRightInd w:val="0"/>
              <w:jc w:val="both"/>
              <w:rPr>
                <w:rFonts w:ascii="Tahoma" w:hAnsi="Tahoma" w:cs="Tahoma"/>
                <w:sz w:val="20"/>
                <w:szCs w:val="20"/>
                <w:lang w:val="uk-UA"/>
              </w:rPr>
            </w:pPr>
            <w:r>
              <w:rPr>
                <w:rFonts w:ascii="Tahoma" w:hAnsi="Tahoma" w:cs="Tahoma"/>
                <w:sz w:val="20"/>
                <w:szCs w:val="20"/>
                <w:lang w:val="uk-UA"/>
              </w:rPr>
              <w:t>4.</w:t>
            </w:r>
          </w:p>
        </w:tc>
        <w:tc>
          <w:tcPr>
            <w:tcW w:w="5954" w:type="dxa"/>
            <w:shd w:val="clear" w:color="auto" w:fill="auto"/>
            <w:vAlign w:val="center"/>
          </w:tcPr>
          <w:p w:rsidR="0067511C" w:rsidRPr="000B7382" w:rsidRDefault="0067511C" w:rsidP="00114EB1">
            <w:pPr>
              <w:autoSpaceDE w:val="0"/>
              <w:autoSpaceDN w:val="0"/>
              <w:adjustRightInd w:val="0"/>
              <w:jc w:val="both"/>
              <w:rPr>
                <w:rFonts w:ascii="Tahoma" w:hAnsi="Tahoma" w:cs="Tahoma"/>
                <w:sz w:val="20"/>
                <w:szCs w:val="20"/>
                <w:lang w:val="uk-UA"/>
              </w:rPr>
            </w:pPr>
            <w:r w:rsidRPr="000B7382">
              <w:rPr>
                <w:rFonts w:ascii="Tahoma" w:hAnsi="Tahoma" w:cs="Tahoma"/>
                <w:sz w:val="20"/>
                <w:szCs w:val="20"/>
                <w:lang w:val="uk-UA"/>
              </w:rPr>
              <w:t>Надання послуги «Зустріч» в аеропорту та залізничному вокзалі</w:t>
            </w:r>
          </w:p>
        </w:tc>
        <w:tc>
          <w:tcPr>
            <w:tcW w:w="3402" w:type="dxa"/>
            <w:shd w:val="clear" w:color="auto" w:fill="auto"/>
            <w:vAlign w:val="center"/>
          </w:tcPr>
          <w:p w:rsidR="0067511C" w:rsidRDefault="0067511C" w:rsidP="00E82DA5">
            <w:r w:rsidRPr="00E80215">
              <w:rPr>
                <w:rFonts w:ascii="Tahoma" w:hAnsi="Tahoma" w:cs="Tahoma"/>
                <w:sz w:val="20"/>
                <w:szCs w:val="20"/>
                <w:lang w:val="uk-UA"/>
              </w:rPr>
              <w:t xml:space="preserve">Цінова </w:t>
            </w:r>
            <w:r w:rsidRPr="00E80215">
              <w:rPr>
                <w:rFonts w:ascii="Tahoma" w:hAnsi="Tahoma" w:cs="Tahoma"/>
                <w:sz w:val="20"/>
                <w:szCs w:val="20"/>
              </w:rPr>
              <w:t>пропозиція</w:t>
            </w:r>
          </w:p>
        </w:tc>
      </w:tr>
      <w:tr w:rsidR="0067511C" w:rsidRPr="004C3C2C" w:rsidTr="002F4EA4">
        <w:trPr>
          <w:trHeight w:val="414"/>
        </w:trPr>
        <w:tc>
          <w:tcPr>
            <w:tcW w:w="567" w:type="dxa"/>
          </w:tcPr>
          <w:p w:rsidR="0067511C" w:rsidRPr="004C3C2C" w:rsidRDefault="0067511C" w:rsidP="0039545A">
            <w:pPr>
              <w:autoSpaceDE w:val="0"/>
              <w:autoSpaceDN w:val="0"/>
              <w:adjustRightInd w:val="0"/>
              <w:jc w:val="both"/>
              <w:rPr>
                <w:rFonts w:ascii="Tahoma" w:hAnsi="Tahoma" w:cs="Tahoma"/>
                <w:sz w:val="20"/>
                <w:szCs w:val="20"/>
                <w:lang w:val="uk-UA"/>
              </w:rPr>
            </w:pPr>
            <w:r>
              <w:rPr>
                <w:rFonts w:ascii="Tahoma" w:hAnsi="Tahoma" w:cs="Tahoma"/>
                <w:sz w:val="20"/>
                <w:szCs w:val="20"/>
                <w:lang w:val="uk-UA"/>
              </w:rPr>
              <w:t>5.</w:t>
            </w:r>
          </w:p>
        </w:tc>
        <w:tc>
          <w:tcPr>
            <w:tcW w:w="5954" w:type="dxa"/>
            <w:shd w:val="clear" w:color="auto" w:fill="auto"/>
            <w:vAlign w:val="center"/>
          </w:tcPr>
          <w:p w:rsidR="0067511C" w:rsidRPr="000B7382" w:rsidRDefault="0067511C" w:rsidP="00114EB1">
            <w:pPr>
              <w:autoSpaceDE w:val="0"/>
              <w:autoSpaceDN w:val="0"/>
              <w:adjustRightInd w:val="0"/>
              <w:jc w:val="both"/>
              <w:rPr>
                <w:rFonts w:ascii="Tahoma" w:hAnsi="Tahoma" w:cs="Tahoma"/>
                <w:sz w:val="20"/>
                <w:szCs w:val="20"/>
                <w:lang w:val="uk-UA"/>
              </w:rPr>
            </w:pPr>
            <w:r w:rsidRPr="000B7382">
              <w:rPr>
                <w:rFonts w:ascii="Tahoma" w:hAnsi="Tahoma" w:cs="Tahoma"/>
                <w:sz w:val="20"/>
                <w:szCs w:val="20"/>
                <w:lang w:val="uk-UA"/>
              </w:rPr>
              <w:t>Безготівкова оплата</w:t>
            </w:r>
          </w:p>
        </w:tc>
        <w:tc>
          <w:tcPr>
            <w:tcW w:w="3402" w:type="dxa"/>
            <w:shd w:val="clear" w:color="auto" w:fill="auto"/>
            <w:vAlign w:val="center"/>
          </w:tcPr>
          <w:p w:rsidR="0067511C" w:rsidRDefault="0067511C" w:rsidP="00E82DA5">
            <w:r w:rsidRPr="00E80215">
              <w:rPr>
                <w:rFonts w:ascii="Tahoma" w:hAnsi="Tahoma" w:cs="Tahoma"/>
                <w:sz w:val="20"/>
                <w:szCs w:val="20"/>
                <w:lang w:val="uk-UA"/>
              </w:rPr>
              <w:t xml:space="preserve">Цінова </w:t>
            </w:r>
            <w:r w:rsidRPr="00E80215">
              <w:rPr>
                <w:rFonts w:ascii="Tahoma" w:hAnsi="Tahoma" w:cs="Tahoma"/>
                <w:sz w:val="20"/>
                <w:szCs w:val="20"/>
              </w:rPr>
              <w:t>пропозиція</w:t>
            </w:r>
          </w:p>
        </w:tc>
      </w:tr>
      <w:tr w:rsidR="0067511C" w:rsidRPr="004C3C2C" w:rsidTr="002F4EA4">
        <w:trPr>
          <w:trHeight w:val="414"/>
        </w:trPr>
        <w:tc>
          <w:tcPr>
            <w:tcW w:w="567" w:type="dxa"/>
          </w:tcPr>
          <w:p w:rsidR="0067511C" w:rsidRPr="004C3C2C" w:rsidRDefault="0067511C" w:rsidP="0039545A">
            <w:pPr>
              <w:autoSpaceDE w:val="0"/>
              <w:autoSpaceDN w:val="0"/>
              <w:adjustRightInd w:val="0"/>
              <w:jc w:val="both"/>
              <w:rPr>
                <w:rFonts w:ascii="Tahoma" w:hAnsi="Tahoma" w:cs="Tahoma"/>
                <w:sz w:val="20"/>
                <w:szCs w:val="20"/>
                <w:lang w:val="uk-UA"/>
              </w:rPr>
            </w:pPr>
            <w:r>
              <w:rPr>
                <w:rFonts w:ascii="Tahoma" w:hAnsi="Tahoma" w:cs="Tahoma"/>
                <w:sz w:val="20"/>
                <w:szCs w:val="20"/>
                <w:lang w:val="uk-UA"/>
              </w:rPr>
              <w:t>6.</w:t>
            </w:r>
          </w:p>
        </w:tc>
        <w:tc>
          <w:tcPr>
            <w:tcW w:w="5954" w:type="dxa"/>
            <w:shd w:val="clear" w:color="auto" w:fill="auto"/>
            <w:vAlign w:val="center"/>
          </w:tcPr>
          <w:p w:rsidR="0067511C" w:rsidRPr="000B7382" w:rsidRDefault="0067511C" w:rsidP="00114EB1">
            <w:pPr>
              <w:autoSpaceDE w:val="0"/>
              <w:autoSpaceDN w:val="0"/>
              <w:adjustRightInd w:val="0"/>
              <w:jc w:val="both"/>
              <w:rPr>
                <w:rFonts w:ascii="Tahoma" w:hAnsi="Tahoma" w:cs="Tahoma"/>
                <w:sz w:val="20"/>
                <w:szCs w:val="20"/>
                <w:lang w:val="uk-UA"/>
              </w:rPr>
            </w:pPr>
            <w:r w:rsidRPr="000B7382">
              <w:rPr>
                <w:rFonts w:ascii="Tahoma" w:hAnsi="Tahoma" w:cs="Tahoma"/>
                <w:sz w:val="20"/>
                <w:szCs w:val="20"/>
                <w:lang w:val="uk-UA"/>
              </w:rPr>
              <w:t>Цілодобовий диспетчерський центр</w:t>
            </w:r>
          </w:p>
        </w:tc>
        <w:tc>
          <w:tcPr>
            <w:tcW w:w="3402" w:type="dxa"/>
            <w:shd w:val="clear" w:color="auto" w:fill="auto"/>
            <w:vAlign w:val="center"/>
          </w:tcPr>
          <w:p w:rsidR="0067511C" w:rsidRDefault="0067511C" w:rsidP="00E82DA5">
            <w:r w:rsidRPr="00E80215">
              <w:rPr>
                <w:rFonts w:ascii="Tahoma" w:hAnsi="Tahoma" w:cs="Tahoma"/>
                <w:sz w:val="20"/>
                <w:szCs w:val="20"/>
                <w:lang w:val="uk-UA"/>
              </w:rPr>
              <w:t xml:space="preserve">Цінова </w:t>
            </w:r>
            <w:r w:rsidRPr="00E80215">
              <w:rPr>
                <w:rFonts w:ascii="Tahoma" w:hAnsi="Tahoma" w:cs="Tahoma"/>
                <w:sz w:val="20"/>
                <w:szCs w:val="20"/>
              </w:rPr>
              <w:t>пропозиція</w:t>
            </w:r>
          </w:p>
        </w:tc>
      </w:tr>
      <w:tr w:rsidR="0067511C" w:rsidRPr="004C3C2C" w:rsidTr="002F4EA4">
        <w:trPr>
          <w:trHeight w:val="414"/>
        </w:trPr>
        <w:tc>
          <w:tcPr>
            <w:tcW w:w="567" w:type="dxa"/>
          </w:tcPr>
          <w:p w:rsidR="0067511C" w:rsidRDefault="0067511C" w:rsidP="0039545A">
            <w:pPr>
              <w:autoSpaceDE w:val="0"/>
              <w:autoSpaceDN w:val="0"/>
              <w:adjustRightInd w:val="0"/>
              <w:jc w:val="both"/>
              <w:rPr>
                <w:rFonts w:ascii="Tahoma" w:hAnsi="Tahoma" w:cs="Tahoma"/>
                <w:sz w:val="20"/>
                <w:szCs w:val="20"/>
                <w:lang w:val="uk-UA"/>
              </w:rPr>
            </w:pPr>
            <w:r>
              <w:rPr>
                <w:rFonts w:ascii="Tahoma" w:hAnsi="Tahoma" w:cs="Tahoma"/>
                <w:sz w:val="20"/>
                <w:szCs w:val="20"/>
                <w:lang w:val="uk-UA"/>
              </w:rPr>
              <w:t>7.</w:t>
            </w:r>
          </w:p>
        </w:tc>
        <w:tc>
          <w:tcPr>
            <w:tcW w:w="5954" w:type="dxa"/>
            <w:shd w:val="clear" w:color="auto" w:fill="auto"/>
            <w:vAlign w:val="center"/>
          </w:tcPr>
          <w:p w:rsidR="0067511C" w:rsidRPr="000B7382" w:rsidRDefault="0067511C" w:rsidP="00114EB1">
            <w:pPr>
              <w:jc w:val="both"/>
              <w:rPr>
                <w:rFonts w:ascii="Tahoma" w:hAnsi="Tahoma" w:cs="Tahoma"/>
                <w:sz w:val="20"/>
                <w:szCs w:val="20"/>
                <w:lang w:val="uk-UA"/>
              </w:rPr>
            </w:pPr>
            <w:r w:rsidRPr="00F85381">
              <w:rPr>
                <w:rFonts w:ascii="Tahoma" w:hAnsi="Tahoma" w:cs="Tahoma"/>
                <w:sz w:val="20"/>
                <w:szCs w:val="20"/>
                <w:lang w:val="uk-UA"/>
              </w:rPr>
              <w:t xml:space="preserve">Повна вартість послуги по перевезенню </w:t>
            </w:r>
            <w:r>
              <w:rPr>
                <w:rFonts w:ascii="Tahoma" w:hAnsi="Tahoma" w:cs="Tahoma"/>
                <w:sz w:val="20"/>
                <w:szCs w:val="20"/>
                <w:lang w:val="uk-UA"/>
              </w:rPr>
              <w:t xml:space="preserve">має </w:t>
            </w:r>
            <w:r w:rsidRPr="00F85381">
              <w:rPr>
                <w:rFonts w:ascii="Tahoma" w:hAnsi="Tahoma" w:cs="Tahoma"/>
                <w:sz w:val="20"/>
                <w:szCs w:val="20"/>
                <w:lang w:val="uk-UA"/>
              </w:rPr>
              <w:t>включа</w:t>
            </w:r>
            <w:r>
              <w:rPr>
                <w:rFonts w:ascii="Tahoma" w:hAnsi="Tahoma" w:cs="Tahoma"/>
                <w:sz w:val="20"/>
                <w:szCs w:val="20"/>
                <w:lang w:val="uk-UA"/>
              </w:rPr>
              <w:t>ти</w:t>
            </w:r>
            <w:r w:rsidRPr="00F85381">
              <w:rPr>
                <w:rFonts w:ascii="Tahoma" w:hAnsi="Tahoma" w:cs="Tahoma"/>
                <w:sz w:val="20"/>
                <w:szCs w:val="20"/>
                <w:lang w:val="uk-UA"/>
              </w:rPr>
              <w:t xml:space="preserve"> всі тарифи та надбавки</w:t>
            </w:r>
          </w:p>
        </w:tc>
        <w:tc>
          <w:tcPr>
            <w:tcW w:w="3402" w:type="dxa"/>
            <w:shd w:val="clear" w:color="auto" w:fill="auto"/>
            <w:vAlign w:val="center"/>
          </w:tcPr>
          <w:p w:rsidR="0067511C" w:rsidRPr="0067511C" w:rsidRDefault="0067511C" w:rsidP="00E82DA5">
            <w:pPr>
              <w:rPr>
                <w:lang w:val="uk-UA"/>
              </w:rPr>
            </w:pPr>
            <w:r w:rsidRPr="00E80215">
              <w:rPr>
                <w:rFonts w:ascii="Tahoma" w:hAnsi="Tahoma" w:cs="Tahoma"/>
                <w:sz w:val="20"/>
                <w:szCs w:val="20"/>
                <w:lang w:val="uk-UA"/>
              </w:rPr>
              <w:t xml:space="preserve">Цінова </w:t>
            </w:r>
            <w:r w:rsidRPr="00E80215">
              <w:rPr>
                <w:rFonts w:ascii="Tahoma" w:hAnsi="Tahoma" w:cs="Tahoma"/>
                <w:sz w:val="20"/>
                <w:szCs w:val="20"/>
              </w:rPr>
              <w:t>пропозиція</w:t>
            </w:r>
            <w:r>
              <w:rPr>
                <w:rFonts w:ascii="Tahoma" w:hAnsi="Tahoma" w:cs="Tahoma"/>
                <w:sz w:val="20"/>
                <w:szCs w:val="20"/>
                <w:lang w:val="uk-UA"/>
              </w:rPr>
              <w:t>, Додаток 1</w:t>
            </w:r>
          </w:p>
        </w:tc>
      </w:tr>
      <w:tr w:rsidR="0067511C" w:rsidRPr="004C3C2C" w:rsidTr="002F4EA4">
        <w:trPr>
          <w:trHeight w:val="414"/>
        </w:trPr>
        <w:tc>
          <w:tcPr>
            <w:tcW w:w="567" w:type="dxa"/>
          </w:tcPr>
          <w:p w:rsidR="0067511C" w:rsidRDefault="0067511C" w:rsidP="0039545A">
            <w:pPr>
              <w:autoSpaceDE w:val="0"/>
              <w:autoSpaceDN w:val="0"/>
              <w:adjustRightInd w:val="0"/>
              <w:jc w:val="both"/>
              <w:rPr>
                <w:rFonts w:ascii="Tahoma" w:hAnsi="Tahoma" w:cs="Tahoma"/>
                <w:sz w:val="20"/>
                <w:szCs w:val="20"/>
                <w:lang w:val="uk-UA"/>
              </w:rPr>
            </w:pPr>
            <w:r>
              <w:rPr>
                <w:rFonts w:ascii="Tahoma" w:hAnsi="Tahoma" w:cs="Tahoma"/>
                <w:sz w:val="20"/>
                <w:szCs w:val="20"/>
                <w:lang w:val="uk-UA"/>
              </w:rPr>
              <w:t>8.</w:t>
            </w:r>
          </w:p>
        </w:tc>
        <w:tc>
          <w:tcPr>
            <w:tcW w:w="5954" w:type="dxa"/>
            <w:shd w:val="clear" w:color="auto" w:fill="auto"/>
            <w:vAlign w:val="center"/>
          </w:tcPr>
          <w:p w:rsidR="0067511C" w:rsidRPr="00F85381" w:rsidRDefault="0067511C" w:rsidP="0067511C">
            <w:pPr>
              <w:jc w:val="both"/>
              <w:rPr>
                <w:rFonts w:ascii="Tahoma" w:hAnsi="Tahoma" w:cs="Tahoma"/>
                <w:sz w:val="20"/>
                <w:szCs w:val="20"/>
                <w:lang w:val="uk-UA"/>
              </w:rPr>
            </w:pPr>
            <w:r w:rsidRPr="00F85381">
              <w:rPr>
                <w:rFonts w:ascii="Tahoma" w:hAnsi="Tahoma" w:cs="Tahoma"/>
                <w:sz w:val="20"/>
                <w:szCs w:val="20"/>
                <w:lang w:val="uk-UA"/>
              </w:rPr>
              <w:t>Фіксована вартість послуг (не менше ніж три місяці з дати підписання договору)</w:t>
            </w:r>
          </w:p>
        </w:tc>
        <w:tc>
          <w:tcPr>
            <w:tcW w:w="3402" w:type="dxa"/>
            <w:shd w:val="clear" w:color="auto" w:fill="auto"/>
            <w:vAlign w:val="center"/>
          </w:tcPr>
          <w:p w:rsidR="0067511C" w:rsidRDefault="0067511C" w:rsidP="00E82DA5">
            <w:r w:rsidRPr="00E80215">
              <w:rPr>
                <w:rFonts w:ascii="Tahoma" w:hAnsi="Tahoma" w:cs="Tahoma"/>
                <w:sz w:val="20"/>
                <w:szCs w:val="20"/>
                <w:lang w:val="uk-UA"/>
              </w:rPr>
              <w:t xml:space="preserve">Цінова </w:t>
            </w:r>
            <w:r w:rsidRPr="00E80215">
              <w:rPr>
                <w:rFonts w:ascii="Tahoma" w:hAnsi="Tahoma" w:cs="Tahoma"/>
                <w:sz w:val="20"/>
                <w:szCs w:val="20"/>
              </w:rPr>
              <w:t>пропозиція</w:t>
            </w:r>
          </w:p>
        </w:tc>
      </w:tr>
      <w:tr w:rsidR="0067511C" w:rsidRPr="004C3C2C" w:rsidTr="002F4EA4">
        <w:trPr>
          <w:trHeight w:val="414"/>
        </w:trPr>
        <w:tc>
          <w:tcPr>
            <w:tcW w:w="567" w:type="dxa"/>
          </w:tcPr>
          <w:p w:rsidR="0067511C" w:rsidRDefault="0067511C" w:rsidP="0039545A">
            <w:pPr>
              <w:autoSpaceDE w:val="0"/>
              <w:autoSpaceDN w:val="0"/>
              <w:adjustRightInd w:val="0"/>
              <w:jc w:val="both"/>
              <w:rPr>
                <w:rFonts w:ascii="Tahoma" w:hAnsi="Tahoma" w:cs="Tahoma"/>
                <w:sz w:val="20"/>
                <w:szCs w:val="20"/>
                <w:lang w:val="uk-UA"/>
              </w:rPr>
            </w:pPr>
            <w:r>
              <w:rPr>
                <w:rFonts w:ascii="Tahoma" w:hAnsi="Tahoma" w:cs="Tahoma"/>
                <w:sz w:val="20"/>
                <w:szCs w:val="20"/>
                <w:lang w:val="uk-UA"/>
              </w:rPr>
              <w:t>9.</w:t>
            </w:r>
          </w:p>
        </w:tc>
        <w:tc>
          <w:tcPr>
            <w:tcW w:w="5954" w:type="dxa"/>
            <w:shd w:val="clear" w:color="auto" w:fill="auto"/>
            <w:vAlign w:val="center"/>
          </w:tcPr>
          <w:p w:rsidR="0067511C" w:rsidRPr="00F85381" w:rsidRDefault="0067511C" w:rsidP="00E82DA5">
            <w:pPr>
              <w:rPr>
                <w:rFonts w:ascii="Tahoma" w:hAnsi="Tahoma" w:cs="Tahoma"/>
                <w:sz w:val="20"/>
                <w:szCs w:val="20"/>
                <w:lang w:val="uk-UA"/>
              </w:rPr>
            </w:pPr>
            <w:r w:rsidRPr="00F85381">
              <w:rPr>
                <w:rFonts w:ascii="Tahoma" w:hAnsi="Tahoma" w:cs="Tahoma"/>
                <w:sz w:val="20"/>
                <w:szCs w:val="20"/>
                <w:lang w:val="uk-UA"/>
              </w:rPr>
              <w:t>Надання звітності щодо користування таксі щомісяця (</w:t>
            </w:r>
            <w:r>
              <w:rPr>
                <w:rFonts w:ascii="Tahoma" w:hAnsi="Tahoma" w:cs="Tahoma"/>
                <w:sz w:val="20"/>
                <w:szCs w:val="20"/>
                <w:lang w:val="uk-UA"/>
              </w:rPr>
              <w:t>а</w:t>
            </w:r>
            <w:r w:rsidRPr="00F85381">
              <w:rPr>
                <w:rFonts w:ascii="Tahoma" w:hAnsi="Tahoma" w:cs="Tahoma"/>
                <w:sz w:val="20"/>
                <w:szCs w:val="20"/>
                <w:lang w:val="uk-UA"/>
              </w:rPr>
              <w:t>дреса поїздки, відстань в кілометрах, час простою, тариф, П.І.П. замовника, № безготівкового талону)</w:t>
            </w:r>
          </w:p>
        </w:tc>
        <w:tc>
          <w:tcPr>
            <w:tcW w:w="3402" w:type="dxa"/>
            <w:shd w:val="clear" w:color="auto" w:fill="auto"/>
            <w:vAlign w:val="center"/>
          </w:tcPr>
          <w:p w:rsidR="0067511C" w:rsidRDefault="0067511C" w:rsidP="00E82DA5">
            <w:r w:rsidRPr="00E80215">
              <w:rPr>
                <w:rFonts w:ascii="Tahoma" w:hAnsi="Tahoma" w:cs="Tahoma"/>
                <w:sz w:val="20"/>
                <w:szCs w:val="20"/>
                <w:lang w:val="uk-UA"/>
              </w:rPr>
              <w:t xml:space="preserve">Цінова </w:t>
            </w:r>
            <w:r w:rsidRPr="00E80215">
              <w:rPr>
                <w:rFonts w:ascii="Tahoma" w:hAnsi="Tahoma" w:cs="Tahoma"/>
                <w:sz w:val="20"/>
                <w:szCs w:val="20"/>
              </w:rPr>
              <w:t>пропозиція</w:t>
            </w:r>
          </w:p>
        </w:tc>
      </w:tr>
      <w:tr w:rsidR="0067511C" w:rsidRPr="004C3C2C" w:rsidTr="002F4EA4">
        <w:trPr>
          <w:trHeight w:val="414"/>
        </w:trPr>
        <w:tc>
          <w:tcPr>
            <w:tcW w:w="567" w:type="dxa"/>
          </w:tcPr>
          <w:p w:rsidR="0067511C" w:rsidRPr="004C3C2C" w:rsidRDefault="0067511C" w:rsidP="0039545A">
            <w:pPr>
              <w:autoSpaceDE w:val="0"/>
              <w:autoSpaceDN w:val="0"/>
              <w:adjustRightInd w:val="0"/>
              <w:jc w:val="both"/>
              <w:rPr>
                <w:rFonts w:ascii="Tahoma" w:hAnsi="Tahoma" w:cs="Tahoma"/>
                <w:sz w:val="20"/>
                <w:szCs w:val="20"/>
                <w:lang w:val="uk-UA"/>
              </w:rPr>
            </w:pPr>
            <w:r>
              <w:rPr>
                <w:rFonts w:ascii="Tahoma" w:hAnsi="Tahoma" w:cs="Tahoma"/>
                <w:sz w:val="20"/>
                <w:szCs w:val="20"/>
                <w:lang w:val="uk-UA"/>
              </w:rPr>
              <w:t>10.</w:t>
            </w:r>
          </w:p>
        </w:tc>
        <w:tc>
          <w:tcPr>
            <w:tcW w:w="5954" w:type="dxa"/>
            <w:shd w:val="clear" w:color="auto" w:fill="auto"/>
            <w:vAlign w:val="center"/>
          </w:tcPr>
          <w:p w:rsidR="0067511C" w:rsidRPr="00F85381" w:rsidRDefault="0067511C" w:rsidP="00114EB1">
            <w:pPr>
              <w:jc w:val="both"/>
              <w:rPr>
                <w:rFonts w:ascii="Tahoma" w:hAnsi="Tahoma" w:cs="Tahoma"/>
                <w:sz w:val="20"/>
                <w:szCs w:val="20"/>
                <w:lang w:val="uk-UA"/>
              </w:rPr>
            </w:pPr>
            <w:r w:rsidRPr="00B52901">
              <w:rPr>
                <w:rFonts w:ascii="Tahoma" w:hAnsi="Tahoma" w:cs="Tahoma"/>
                <w:sz w:val="20"/>
                <w:szCs w:val="20"/>
                <w:lang w:val="uk-UA"/>
              </w:rPr>
              <w:t>Додаткова вартість послуг щодо користування кондиціонером,перевезення багажу та ін. до розгляду не приймаються</w:t>
            </w:r>
          </w:p>
        </w:tc>
        <w:tc>
          <w:tcPr>
            <w:tcW w:w="3402" w:type="dxa"/>
            <w:shd w:val="clear" w:color="auto" w:fill="auto"/>
            <w:vAlign w:val="center"/>
          </w:tcPr>
          <w:p w:rsidR="0067511C" w:rsidRDefault="0067511C" w:rsidP="00E82DA5">
            <w:r w:rsidRPr="00E80215">
              <w:rPr>
                <w:rFonts w:ascii="Tahoma" w:hAnsi="Tahoma" w:cs="Tahoma"/>
                <w:sz w:val="20"/>
                <w:szCs w:val="20"/>
                <w:lang w:val="uk-UA"/>
              </w:rPr>
              <w:t xml:space="preserve">Цінова </w:t>
            </w:r>
            <w:r w:rsidRPr="00E80215">
              <w:rPr>
                <w:rFonts w:ascii="Tahoma" w:hAnsi="Tahoma" w:cs="Tahoma"/>
                <w:sz w:val="20"/>
                <w:szCs w:val="20"/>
              </w:rPr>
              <w:t>пропозиція</w:t>
            </w:r>
          </w:p>
        </w:tc>
      </w:tr>
      <w:tr w:rsidR="0067511C" w:rsidRPr="004C3C2C" w:rsidTr="002F4EA4">
        <w:trPr>
          <w:trHeight w:val="414"/>
        </w:trPr>
        <w:tc>
          <w:tcPr>
            <w:tcW w:w="567" w:type="dxa"/>
          </w:tcPr>
          <w:p w:rsidR="0067511C" w:rsidRPr="004C3C2C" w:rsidRDefault="0067511C" w:rsidP="0039545A">
            <w:pPr>
              <w:autoSpaceDE w:val="0"/>
              <w:autoSpaceDN w:val="0"/>
              <w:adjustRightInd w:val="0"/>
              <w:jc w:val="both"/>
              <w:rPr>
                <w:rFonts w:ascii="Tahoma" w:hAnsi="Tahoma" w:cs="Tahoma"/>
                <w:sz w:val="20"/>
                <w:szCs w:val="20"/>
                <w:lang w:val="uk-UA"/>
              </w:rPr>
            </w:pPr>
            <w:r>
              <w:rPr>
                <w:rFonts w:ascii="Tahoma" w:hAnsi="Tahoma" w:cs="Tahoma"/>
                <w:sz w:val="20"/>
                <w:szCs w:val="20"/>
                <w:lang w:val="uk-UA"/>
              </w:rPr>
              <w:t>11.</w:t>
            </w:r>
          </w:p>
        </w:tc>
        <w:tc>
          <w:tcPr>
            <w:tcW w:w="5954" w:type="dxa"/>
            <w:shd w:val="clear" w:color="auto" w:fill="auto"/>
            <w:vAlign w:val="center"/>
          </w:tcPr>
          <w:p w:rsidR="0067511C" w:rsidRPr="00B52901" w:rsidRDefault="0067511C" w:rsidP="00114EB1">
            <w:pPr>
              <w:jc w:val="both"/>
              <w:rPr>
                <w:rFonts w:ascii="Tahoma" w:hAnsi="Tahoma" w:cs="Tahoma"/>
                <w:sz w:val="20"/>
                <w:szCs w:val="20"/>
                <w:highlight w:val="yellow"/>
                <w:lang w:val="uk-UA"/>
              </w:rPr>
            </w:pPr>
            <w:r w:rsidRPr="0067511C">
              <w:rPr>
                <w:rFonts w:ascii="Tahoma" w:hAnsi="Tahoma" w:cs="Tahoma"/>
                <w:sz w:val="20"/>
                <w:szCs w:val="20"/>
                <w:lang w:val="uk-UA"/>
              </w:rPr>
              <w:t>Замовник погоджується  співпрацювати за авансовими платежами. Сума авансового платежу буде погоджена з переможцем закупівлі та зафіксована в договорі</w:t>
            </w:r>
          </w:p>
        </w:tc>
        <w:tc>
          <w:tcPr>
            <w:tcW w:w="3402" w:type="dxa"/>
            <w:shd w:val="clear" w:color="auto" w:fill="auto"/>
            <w:vAlign w:val="center"/>
          </w:tcPr>
          <w:p w:rsidR="0067511C" w:rsidRDefault="0067511C" w:rsidP="00E82DA5">
            <w:r w:rsidRPr="000B569D">
              <w:rPr>
                <w:rFonts w:ascii="Tahoma" w:hAnsi="Tahoma" w:cs="Tahoma"/>
                <w:sz w:val="20"/>
                <w:szCs w:val="20"/>
                <w:lang w:val="uk-UA"/>
              </w:rPr>
              <w:t xml:space="preserve">Цінова </w:t>
            </w:r>
            <w:r w:rsidRPr="000B569D">
              <w:rPr>
                <w:rFonts w:ascii="Tahoma" w:hAnsi="Tahoma" w:cs="Tahoma"/>
                <w:sz w:val="20"/>
                <w:szCs w:val="20"/>
              </w:rPr>
              <w:t>пропозиція</w:t>
            </w:r>
          </w:p>
        </w:tc>
      </w:tr>
      <w:tr w:rsidR="0067511C" w:rsidRPr="004C3C2C" w:rsidTr="00761813">
        <w:trPr>
          <w:trHeight w:val="414"/>
        </w:trPr>
        <w:tc>
          <w:tcPr>
            <w:tcW w:w="567" w:type="dxa"/>
          </w:tcPr>
          <w:p w:rsidR="0067511C" w:rsidRPr="004C3C2C" w:rsidRDefault="0067511C" w:rsidP="0039545A">
            <w:pPr>
              <w:autoSpaceDE w:val="0"/>
              <w:autoSpaceDN w:val="0"/>
              <w:adjustRightInd w:val="0"/>
              <w:jc w:val="both"/>
              <w:rPr>
                <w:rFonts w:ascii="Tahoma" w:hAnsi="Tahoma" w:cs="Tahoma"/>
                <w:sz w:val="20"/>
                <w:szCs w:val="20"/>
                <w:lang w:val="uk-UA"/>
              </w:rPr>
            </w:pPr>
            <w:r>
              <w:rPr>
                <w:rFonts w:ascii="Tahoma" w:hAnsi="Tahoma" w:cs="Tahoma"/>
                <w:sz w:val="20"/>
                <w:szCs w:val="20"/>
                <w:lang w:val="uk-UA"/>
              </w:rPr>
              <w:lastRenderedPageBreak/>
              <w:t>12.</w:t>
            </w:r>
          </w:p>
        </w:tc>
        <w:tc>
          <w:tcPr>
            <w:tcW w:w="5954" w:type="dxa"/>
            <w:shd w:val="clear" w:color="auto" w:fill="auto"/>
          </w:tcPr>
          <w:p w:rsidR="0067511C" w:rsidRPr="004766F0" w:rsidRDefault="0067511C" w:rsidP="009E09F9">
            <w:pPr>
              <w:jc w:val="both"/>
              <w:rPr>
                <w:rFonts w:ascii="Tahoma" w:hAnsi="Tahoma" w:cs="Tahoma"/>
                <w:sz w:val="20"/>
                <w:szCs w:val="20"/>
                <w:lang w:val="uk-UA"/>
              </w:rPr>
            </w:pPr>
            <w:r w:rsidRPr="004766F0">
              <w:rPr>
                <w:rFonts w:ascii="Tahoma" w:hAnsi="Tahoma" w:cs="Tahoma"/>
                <w:sz w:val="20"/>
                <w:szCs w:val="20"/>
                <w:lang w:val="uk-UA"/>
              </w:rPr>
              <w:t>Підтвердження поінформовано</w:t>
            </w:r>
            <w:r>
              <w:rPr>
                <w:rFonts w:ascii="Tahoma" w:hAnsi="Tahoma" w:cs="Tahoma"/>
                <w:sz w:val="20"/>
                <w:szCs w:val="20"/>
                <w:lang w:val="uk-UA"/>
              </w:rPr>
              <w:t>сті про те, що послуги будуть закуповуватись за рахунок гранту проекту, операції із використання коштів якого звільняються від ПДВ згідно з законодавством (див. пункт 10 розділу «Правила оформлення цінової пропозиції учасника» Запиту цінових пропозицій)</w:t>
            </w:r>
            <w:r w:rsidRPr="004766F0">
              <w:rPr>
                <w:rFonts w:ascii="Tahoma" w:hAnsi="Tahoma" w:cs="Tahoma"/>
                <w:sz w:val="20"/>
                <w:szCs w:val="20"/>
                <w:lang w:val="uk-UA"/>
              </w:rPr>
              <w:t xml:space="preserve">. </w:t>
            </w:r>
          </w:p>
          <w:p w:rsidR="0067511C" w:rsidRPr="00B52901" w:rsidRDefault="0067511C" w:rsidP="00805934">
            <w:pPr>
              <w:rPr>
                <w:rFonts w:ascii="Tahoma" w:hAnsi="Tahoma" w:cs="Tahoma"/>
                <w:sz w:val="20"/>
                <w:szCs w:val="20"/>
                <w:highlight w:val="yellow"/>
                <w:lang w:val="uk-UA"/>
              </w:rPr>
            </w:pPr>
            <w:r w:rsidRPr="0056486C">
              <w:rPr>
                <w:rFonts w:ascii="Tahoma" w:hAnsi="Tahoma" w:cs="Tahoma"/>
                <w:sz w:val="20"/>
                <w:szCs w:val="20"/>
                <w:lang w:val="uk-UA"/>
              </w:rPr>
              <w:t>У зв’язку з чим</w:t>
            </w:r>
            <w:r>
              <w:rPr>
                <w:rFonts w:ascii="Tahoma" w:hAnsi="Tahoma" w:cs="Tahoma"/>
                <w:sz w:val="20"/>
                <w:szCs w:val="20"/>
                <w:lang w:val="uk-UA"/>
              </w:rPr>
              <w:t>,</w:t>
            </w:r>
            <w:r w:rsidRPr="0056486C">
              <w:rPr>
                <w:rFonts w:ascii="Tahoma" w:hAnsi="Tahoma" w:cs="Tahoma"/>
                <w:sz w:val="20"/>
                <w:szCs w:val="20"/>
                <w:lang w:val="uk-UA"/>
              </w:rPr>
              <w:t xml:space="preserve"> </w:t>
            </w:r>
            <w:r w:rsidRPr="002033E0">
              <w:rPr>
                <w:rFonts w:ascii="Tahoma" w:hAnsi="Tahoma" w:cs="Tahoma"/>
                <w:b/>
                <w:sz w:val="20"/>
                <w:szCs w:val="20"/>
                <w:lang w:val="uk-UA"/>
              </w:rPr>
              <w:t xml:space="preserve">учасник </w:t>
            </w:r>
            <w:r>
              <w:rPr>
                <w:rFonts w:ascii="Tahoma" w:hAnsi="Tahoma" w:cs="Tahoma"/>
                <w:sz w:val="20"/>
                <w:szCs w:val="20"/>
                <w:lang w:val="uk-UA"/>
              </w:rPr>
              <w:t xml:space="preserve"> </w:t>
            </w:r>
            <w:r w:rsidRPr="002033E0">
              <w:rPr>
                <w:rFonts w:ascii="Tahoma" w:hAnsi="Tahoma" w:cs="Tahoma"/>
                <w:b/>
                <w:sz w:val="20"/>
                <w:szCs w:val="20"/>
                <w:lang w:val="uk-UA"/>
              </w:rPr>
              <w:t>тендеру погоджується співпрацювати без ПДВ</w:t>
            </w:r>
            <w:r>
              <w:rPr>
                <w:rFonts w:ascii="Tahoma" w:hAnsi="Tahoma" w:cs="Tahoma"/>
                <w:sz w:val="20"/>
                <w:szCs w:val="20"/>
                <w:lang w:val="uk-UA"/>
              </w:rPr>
              <w:t xml:space="preserve"> (укладати договори</w:t>
            </w:r>
            <w:r w:rsidRPr="0056486C">
              <w:rPr>
                <w:rFonts w:ascii="Tahoma" w:hAnsi="Tahoma" w:cs="Tahoma"/>
                <w:sz w:val="20"/>
                <w:szCs w:val="20"/>
                <w:lang w:val="uk-UA"/>
              </w:rPr>
              <w:t xml:space="preserve"> та виставля</w:t>
            </w:r>
            <w:r>
              <w:rPr>
                <w:rFonts w:ascii="Tahoma" w:hAnsi="Tahoma" w:cs="Tahoma"/>
                <w:sz w:val="20"/>
                <w:szCs w:val="20"/>
                <w:lang w:val="uk-UA"/>
              </w:rPr>
              <w:t>ти</w:t>
            </w:r>
            <w:r w:rsidRPr="0056486C">
              <w:rPr>
                <w:rFonts w:ascii="Tahoma" w:hAnsi="Tahoma" w:cs="Tahoma"/>
                <w:sz w:val="20"/>
                <w:szCs w:val="20"/>
                <w:lang w:val="uk-UA"/>
              </w:rPr>
              <w:t xml:space="preserve"> рахунк</w:t>
            </w:r>
            <w:r>
              <w:rPr>
                <w:rFonts w:ascii="Tahoma" w:hAnsi="Tahoma" w:cs="Tahoma"/>
                <w:sz w:val="20"/>
                <w:szCs w:val="20"/>
                <w:lang w:val="uk-UA"/>
              </w:rPr>
              <w:t>и)</w:t>
            </w:r>
          </w:p>
        </w:tc>
        <w:tc>
          <w:tcPr>
            <w:tcW w:w="3402" w:type="dxa"/>
            <w:shd w:val="clear" w:color="auto" w:fill="auto"/>
          </w:tcPr>
          <w:p w:rsidR="0067511C" w:rsidRPr="00E80215" w:rsidRDefault="0067511C" w:rsidP="00E82DA5">
            <w:pPr>
              <w:rPr>
                <w:rFonts w:ascii="Tahoma" w:hAnsi="Tahoma" w:cs="Tahoma"/>
                <w:sz w:val="20"/>
                <w:szCs w:val="20"/>
                <w:lang w:val="uk-UA"/>
              </w:rPr>
            </w:pPr>
            <w:r w:rsidRPr="000B569D">
              <w:rPr>
                <w:rFonts w:ascii="Tahoma" w:hAnsi="Tahoma" w:cs="Tahoma"/>
                <w:sz w:val="20"/>
                <w:szCs w:val="20"/>
                <w:lang w:val="uk-UA"/>
              </w:rPr>
              <w:t xml:space="preserve">Цінова </w:t>
            </w:r>
            <w:r w:rsidRPr="000B569D">
              <w:rPr>
                <w:rFonts w:ascii="Tahoma" w:hAnsi="Tahoma" w:cs="Tahoma"/>
                <w:sz w:val="20"/>
                <w:szCs w:val="20"/>
              </w:rPr>
              <w:t>пропозиція</w:t>
            </w:r>
          </w:p>
        </w:tc>
      </w:tr>
      <w:tr w:rsidR="0067511C" w:rsidRPr="004C3C2C" w:rsidTr="00C544FA">
        <w:trPr>
          <w:trHeight w:val="414"/>
        </w:trPr>
        <w:tc>
          <w:tcPr>
            <w:tcW w:w="567" w:type="dxa"/>
          </w:tcPr>
          <w:p w:rsidR="0067511C" w:rsidRDefault="0067511C" w:rsidP="0039545A">
            <w:pPr>
              <w:autoSpaceDE w:val="0"/>
              <w:autoSpaceDN w:val="0"/>
              <w:adjustRightInd w:val="0"/>
              <w:jc w:val="both"/>
              <w:rPr>
                <w:rFonts w:ascii="Tahoma" w:hAnsi="Tahoma" w:cs="Tahoma"/>
                <w:sz w:val="20"/>
                <w:szCs w:val="20"/>
                <w:lang w:val="uk-UA"/>
              </w:rPr>
            </w:pPr>
            <w:r>
              <w:rPr>
                <w:rFonts w:ascii="Tahoma" w:hAnsi="Tahoma" w:cs="Tahoma"/>
                <w:sz w:val="20"/>
                <w:szCs w:val="20"/>
                <w:lang w:val="uk-UA"/>
              </w:rPr>
              <w:t>13.</w:t>
            </w:r>
          </w:p>
        </w:tc>
        <w:tc>
          <w:tcPr>
            <w:tcW w:w="5954" w:type="dxa"/>
            <w:shd w:val="clear" w:color="auto" w:fill="auto"/>
          </w:tcPr>
          <w:p w:rsidR="0067511C" w:rsidRDefault="0067511C" w:rsidP="00E82DA5">
            <w:pPr>
              <w:jc w:val="both"/>
              <w:rPr>
                <w:rFonts w:ascii="Tahoma" w:hAnsi="Tahoma" w:cs="Tahoma"/>
                <w:sz w:val="20"/>
                <w:szCs w:val="20"/>
                <w:lang w:val="uk-UA"/>
              </w:rPr>
            </w:pPr>
            <w:r w:rsidRPr="000B7382">
              <w:rPr>
                <w:rFonts w:ascii="Tahoma" w:hAnsi="Tahoma" w:cs="Tahoma"/>
                <w:sz w:val="20"/>
                <w:szCs w:val="20"/>
                <w:lang w:val="uk-UA"/>
              </w:rPr>
              <w:t xml:space="preserve">Право на здійснення підприємницької діяльності </w:t>
            </w:r>
          </w:p>
          <w:p w:rsidR="0067511C" w:rsidRDefault="0067511C" w:rsidP="00E82DA5">
            <w:pPr>
              <w:jc w:val="both"/>
              <w:rPr>
                <w:rFonts w:ascii="Tahoma" w:hAnsi="Tahoma" w:cs="Tahoma"/>
                <w:sz w:val="20"/>
                <w:szCs w:val="20"/>
                <w:lang w:val="uk-UA"/>
              </w:rPr>
            </w:pPr>
          </w:p>
          <w:p w:rsidR="0067511C" w:rsidRPr="000B7382" w:rsidRDefault="0067511C" w:rsidP="009E09F9">
            <w:pPr>
              <w:jc w:val="both"/>
              <w:rPr>
                <w:rFonts w:ascii="Tahoma" w:hAnsi="Tahoma" w:cs="Tahoma"/>
                <w:sz w:val="20"/>
                <w:szCs w:val="20"/>
                <w:lang w:val="uk-UA"/>
              </w:rPr>
            </w:pPr>
          </w:p>
        </w:tc>
        <w:tc>
          <w:tcPr>
            <w:tcW w:w="3402" w:type="dxa"/>
            <w:shd w:val="clear" w:color="auto" w:fill="auto"/>
          </w:tcPr>
          <w:p w:rsidR="0067511C" w:rsidRPr="00D34795" w:rsidRDefault="0067511C" w:rsidP="00D7556B">
            <w:pPr>
              <w:pStyle w:val="aa"/>
              <w:numPr>
                <w:ilvl w:val="0"/>
                <w:numId w:val="17"/>
              </w:numPr>
              <w:ind w:left="35" w:right="126" w:firstLine="283"/>
              <w:jc w:val="both"/>
              <w:rPr>
                <w:rFonts w:ascii="Tahoma" w:hAnsi="Tahoma" w:cs="Tahoma"/>
                <w:sz w:val="20"/>
                <w:szCs w:val="20"/>
                <w:lang w:val="uk-UA"/>
              </w:rPr>
            </w:pPr>
            <w:r w:rsidRPr="00D34795">
              <w:rPr>
                <w:rFonts w:ascii="Tahoma" w:hAnsi="Tahoma" w:cs="Tahoma"/>
                <w:sz w:val="20"/>
                <w:szCs w:val="20"/>
                <w:lang w:val="uk-UA"/>
              </w:rPr>
              <w:t xml:space="preserve">Копія Свідоцтва про державну </w:t>
            </w:r>
            <w:r>
              <w:rPr>
                <w:rFonts w:ascii="Tahoma" w:hAnsi="Tahoma" w:cs="Tahoma"/>
                <w:sz w:val="20"/>
                <w:szCs w:val="20"/>
                <w:lang w:val="uk-UA"/>
              </w:rPr>
              <w:t xml:space="preserve">реєстрацію юридичної особи або ФОП </w:t>
            </w:r>
            <w:r w:rsidRPr="00D34795">
              <w:rPr>
                <w:rFonts w:ascii="Tahoma" w:hAnsi="Tahoma" w:cs="Tahoma"/>
                <w:sz w:val="20"/>
                <w:szCs w:val="20"/>
                <w:lang w:val="uk-UA"/>
              </w:rPr>
              <w:t xml:space="preserve">або Виписки з єдиного державного реєстру юридичних осіб та фізичних осіб-підприємців; </w:t>
            </w:r>
          </w:p>
          <w:p w:rsidR="0067511C" w:rsidRPr="00D34795" w:rsidRDefault="0067511C" w:rsidP="00D7556B">
            <w:pPr>
              <w:pStyle w:val="aa"/>
              <w:numPr>
                <w:ilvl w:val="0"/>
                <w:numId w:val="17"/>
              </w:numPr>
              <w:ind w:left="35" w:right="126" w:firstLine="283"/>
              <w:jc w:val="both"/>
              <w:rPr>
                <w:rFonts w:ascii="Tahoma" w:hAnsi="Tahoma" w:cs="Tahoma"/>
                <w:sz w:val="20"/>
                <w:szCs w:val="20"/>
                <w:lang w:val="uk-UA"/>
              </w:rPr>
            </w:pPr>
            <w:r w:rsidRPr="00D34795">
              <w:rPr>
                <w:rFonts w:ascii="Tahoma" w:hAnsi="Tahoma" w:cs="Tahoma"/>
                <w:sz w:val="20"/>
                <w:szCs w:val="20"/>
                <w:lang w:val="uk-UA"/>
              </w:rPr>
              <w:t>Копія Свідоцтва платника ПДВ (при умові реєстрації платником ПДВ) або Свідоцтва про сплату єдиного податку</w:t>
            </w:r>
            <w:r>
              <w:rPr>
                <w:rFonts w:ascii="Tahoma" w:hAnsi="Tahoma" w:cs="Tahoma"/>
                <w:sz w:val="20"/>
                <w:szCs w:val="20"/>
                <w:lang w:val="uk-UA"/>
              </w:rPr>
              <w:t xml:space="preserve"> або витяги з реєстрів платників ПДВ та платників єдиного податку;</w:t>
            </w:r>
            <w:r w:rsidRPr="00D34795">
              <w:rPr>
                <w:rFonts w:ascii="Tahoma" w:hAnsi="Tahoma" w:cs="Tahoma"/>
                <w:sz w:val="20"/>
                <w:szCs w:val="20"/>
                <w:lang w:val="uk-UA"/>
              </w:rPr>
              <w:t xml:space="preserve"> </w:t>
            </w:r>
          </w:p>
          <w:p w:rsidR="0067511C" w:rsidRPr="009E09F9" w:rsidRDefault="0067511C" w:rsidP="009E09F9">
            <w:pPr>
              <w:ind w:right="126"/>
              <w:jc w:val="both"/>
              <w:rPr>
                <w:rFonts w:ascii="Tahoma" w:hAnsi="Tahoma" w:cs="Tahoma"/>
                <w:sz w:val="20"/>
                <w:szCs w:val="20"/>
                <w:lang w:val="uk-UA"/>
              </w:rPr>
            </w:pPr>
            <w:r w:rsidRPr="00D34795">
              <w:rPr>
                <w:rFonts w:ascii="Tahoma" w:hAnsi="Tahoma" w:cs="Tahoma"/>
                <w:sz w:val="20"/>
                <w:szCs w:val="20"/>
                <w:lang w:val="uk-UA"/>
              </w:rPr>
              <w:t xml:space="preserve">Копія Статуту </w:t>
            </w:r>
            <w:r>
              <w:rPr>
                <w:rFonts w:ascii="Tahoma" w:hAnsi="Tahoma" w:cs="Tahoma"/>
                <w:sz w:val="20"/>
                <w:szCs w:val="20"/>
                <w:lang w:val="uk-UA"/>
              </w:rPr>
              <w:t xml:space="preserve">і витягу з протоколу про призначення керівника </w:t>
            </w:r>
            <w:r w:rsidRPr="00D34795">
              <w:rPr>
                <w:rFonts w:ascii="Tahoma" w:hAnsi="Tahoma" w:cs="Tahoma"/>
                <w:i/>
                <w:sz w:val="20"/>
                <w:szCs w:val="20"/>
                <w:lang w:val="uk-UA"/>
              </w:rPr>
              <w:t>(для юридичних осіб).</w:t>
            </w:r>
          </w:p>
        </w:tc>
      </w:tr>
    </w:tbl>
    <w:p w:rsidR="00297DAF" w:rsidRPr="004C3C2C" w:rsidRDefault="00297DAF" w:rsidP="00297DAF">
      <w:pPr>
        <w:rPr>
          <w:rFonts w:ascii="Tahoma" w:hAnsi="Tahoma" w:cs="Tahoma"/>
          <w:b/>
          <w:sz w:val="20"/>
          <w:szCs w:val="20"/>
          <w:lang w:val="uk-UA"/>
        </w:rPr>
      </w:pPr>
    </w:p>
    <w:p w:rsidR="009F28AC" w:rsidRPr="0056486C" w:rsidRDefault="009F28AC" w:rsidP="009F28AC">
      <w:pPr>
        <w:jc w:val="both"/>
        <w:rPr>
          <w:rFonts w:ascii="Calibri" w:hAnsi="Calibri" w:cs="Calibri"/>
          <w:b/>
          <w:color w:val="FF0000"/>
          <w:sz w:val="18"/>
          <w:szCs w:val="18"/>
          <w:lang w:val="uk-UA"/>
        </w:rPr>
      </w:pPr>
      <w:r w:rsidRPr="0056486C">
        <w:rPr>
          <w:rFonts w:ascii="Calibri" w:hAnsi="Calibri" w:cs="Calibri"/>
          <w:b/>
          <w:color w:val="FF0000"/>
          <w:sz w:val="18"/>
          <w:szCs w:val="18"/>
          <w:lang w:val="uk-UA"/>
        </w:rPr>
        <w:t xml:space="preserve">* </w:t>
      </w:r>
      <w:r w:rsidRPr="00A72BB7">
        <w:rPr>
          <w:rFonts w:ascii="Calibri" w:hAnsi="Calibri" w:cs="Calibri"/>
          <w:b/>
          <w:sz w:val="18"/>
          <w:szCs w:val="18"/>
          <w:lang w:val="uk-UA"/>
        </w:rPr>
        <w:t xml:space="preserve">До оцінювання згідно критеріям оцінки допускаються цінові пропозиції, які відповідатимуть обов’язковим технічним та кваліфікаційним вимогам. Невідповідність цінової пропозиції учасника хоча б одній з </w:t>
      </w:r>
      <w:r>
        <w:rPr>
          <w:rFonts w:ascii="Calibri" w:hAnsi="Calibri" w:cs="Calibri"/>
          <w:b/>
          <w:sz w:val="18"/>
          <w:szCs w:val="18"/>
          <w:lang w:val="uk-UA"/>
        </w:rPr>
        <w:t>таких</w:t>
      </w:r>
      <w:r w:rsidRPr="00A72BB7">
        <w:rPr>
          <w:rFonts w:ascii="Calibri" w:hAnsi="Calibri" w:cs="Calibri"/>
          <w:b/>
          <w:sz w:val="18"/>
          <w:szCs w:val="18"/>
          <w:lang w:val="uk-UA"/>
        </w:rPr>
        <w:t xml:space="preserve"> вимог </w:t>
      </w:r>
      <w:r w:rsidRPr="0056486C">
        <w:rPr>
          <w:rFonts w:ascii="Calibri" w:hAnsi="Calibri" w:cs="Calibri"/>
          <w:b/>
          <w:color w:val="FF0000"/>
          <w:sz w:val="18"/>
          <w:szCs w:val="18"/>
          <w:u w:val="single"/>
          <w:lang w:val="uk-UA"/>
        </w:rPr>
        <w:t xml:space="preserve">призводить до автоматичної повної дискваліфікації такої </w:t>
      </w:r>
      <w:r>
        <w:rPr>
          <w:rFonts w:ascii="Calibri" w:hAnsi="Calibri" w:cs="Calibri"/>
          <w:b/>
          <w:color w:val="FF0000"/>
          <w:sz w:val="18"/>
          <w:szCs w:val="18"/>
          <w:u w:val="single"/>
          <w:lang w:val="uk-UA"/>
        </w:rPr>
        <w:t>цінової</w:t>
      </w:r>
      <w:r w:rsidRPr="0056486C">
        <w:rPr>
          <w:rFonts w:ascii="Calibri" w:hAnsi="Calibri" w:cs="Calibri"/>
          <w:b/>
          <w:color w:val="FF0000"/>
          <w:sz w:val="18"/>
          <w:szCs w:val="18"/>
          <w:u w:val="single"/>
          <w:lang w:val="uk-UA"/>
        </w:rPr>
        <w:t xml:space="preserve"> пропозиції</w:t>
      </w:r>
      <w:r w:rsidRPr="0056486C">
        <w:rPr>
          <w:rFonts w:ascii="Calibri" w:hAnsi="Calibri" w:cs="Calibri"/>
          <w:b/>
          <w:color w:val="FF0000"/>
          <w:sz w:val="18"/>
          <w:szCs w:val="18"/>
          <w:lang w:val="uk-UA"/>
        </w:rPr>
        <w:t>.</w:t>
      </w:r>
    </w:p>
    <w:p w:rsidR="0016779E" w:rsidRDefault="0016779E" w:rsidP="0016779E">
      <w:pPr>
        <w:jc w:val="both"/>
        <w:rPr>
          <w:rFonts w:ascii="Tahoma" w:hAnsi="Tahoma" w:cs="Tahoma"/>
          <w:b/>
          <w:sz w:val="20"/>
          <w:szCs w:val="20"/>
          <w:lang w:val="uk-UA"/>
        </w:rPr>
      </w:pPr>
    </w:p>
    <w:p w:rsidR="00297DAF" w:rsidRDefault="0016779E" w:rsidP="0016779E">
      <w:pPr>
        <w:jc w:val="both"/>
        <w:rPr>
          <w:rFonts w:ascii="Tahoma" w:hAnsi="Tahoma" w:cs="Tahoma"/>
          <w:b/>
          <w:sz w:val="20"/>
          <w:szCs w:val="20"/>
          <w:lang w:val="uk-UA"/>
        </w:rPr>
      </w:pPr>
      <w:r w:rsidRPr="00827675">
        <w:rPr>
          <w:rFonts w:ascii="Tahoma" w:hAnsi="Tahoma" w:cs="Tahoma"/>
          <w:b/>
          <w:sz w:val="20"/>
          <w:szCs w:val="20"/>
          <w:lang w:val="uk-UA"/>
        </w:rPr>
        <w:t xml:space="preserve">Критерії оцінки </w:t>
      </w:r>
      <w:r w:rsidR="0057488F">
        <w:rPr>
          <w:rFonts w:ascii="Tahoma" w:hAnsi="Tahoma" w:cs="Tahoma"/>
          <w:b/>
          <w:sz w:val="20"/>
          <w:szCs w:val="20"/>
          <w:lang w:val="uk-UA"/>
        </w:rPr>
        <w:t>цінових</w:t>
      </w:r>
      <w:r w:rsidRPr="00827675">
        <w:rPr>
          <w:rFonts w:ascii="Tahoma" w:hAnsi="Tahoma" w:cs="Tahoma"/>
          <w:b/>
          <w:sz w:val="20"/>
          <w:szCs w:val="20"/>
          <w:lang w:val="uk-UA"/>
        </w:rPr>
        <w:t xml:space="preserve"> пропозицій, які відповідатимуть обов’язковим технічним та кваліфікаційним вимогам, та їх вагові коефіцієнти</w:t>
      </w:r>
    </w:p>
    <w:p w:rsidR="00D7556B" w:rsidRDefault="00D7556B" w:rsidP="0016779E">
      <w:pPr>
        <w:jc w:val="both"/>
        <w:rPr>
          <w:rFonts w:ascii="Tahoma" w:hAnsi="Tahoma" w:cs="Tahoma"/>
          <w:b/>
          <w:sz w:val="20"/>
          <w:szCs w:val="20"/>
          <w:lang w:val="uk-UA"/>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820"/>
        <w:gridCol w:w="1560"/>
        <w:gridCol w:w="2975"/>
      </w:tblGrid>
      <w:tr w:rsidR="00D7556B" w:rsidRPr="000B7382" w:rsidTr="00E82DA5">
        <w:trPr>
          <w:tblHeader/>
        </w:trPr>
        <w:tc>
          <w:tcPr>
            <w:tcW w:w="426" w:type="dxa"/>
            <w:shd w:val="clear" w:color="auto" w:fill="BFBFBF"/>
          </w:tcPr>
          <w:p w:rsidR="00D7556B" w:rsidRPr="000B7382" w:rsidRDefault="00D7556B" w:rsidP="00E82DA5">
            <w:pPr>
              <w:pStyle w:val="a4"/>
              <w:spacing w:before="0" w:beforeAutospacing="0" w:after="0" w:afterAutospacing="0"/>
              <w:rPr>
                <w:rFonts w:ascii="Tahoma" w:hAnsi="Tahoma" w:cs="Tahoma"/>
                <w:b/>
                <w:sz w:val="20"/>
                <w:szCs w:val="20"/>
                <w:lang w:val="uk-UA"/>
              </w:rPr>
            </w:pPr>
            <w:r w:rsidRPr="000B7382">
              <w:rPr>
                <w:rFonts w:ascii="Tahoma" w:hAnsi="Tahoma" w:cs="Tahoma"/>
                <w:b/>
                <w:sz w:val="20"/>
                <w:szCs w:val="20"/>
                <w:lang w:val="uk-UA"/>
              </w:rPr>
              <w:br w:type="page"/>
              <w:t>№</w:t>
            </w:r>
          </w:p>
        </w:tc>
        <w:tc>
          <w:tcPr>
            <w:tcW w:w="4820" w:type="dxa"/>
            <w:shd w:val="clear" w:color="auto" w:fill="BFBFBF"/>
          </w:tcPr>
          <w:p w:rsidR="00D7556B" w:rsidRPr="000B7382" w:rsidRDefault="00D7556B" w:rsidP="00E82DA5">
            <w:pPr>
              <w:pStyle w:val="a4"/>
              <w:spacing w:before="0" w:beforeAutospacing="0" w:after="0" w:afterAutospacing="0"/>
              <w:rPr>
                <w:rFonts w:ascii="Tahoma" w:hAnsi="Tahoma" w:cs="Tahoma"/>
                <w:b/>
                <w:sz w:val="20"/>
                <w:szCs w:val="20"/>
                <w:lang w:val="uk-UA"/>
              </w:rPr>
            </w:pPr>
            <w:r w:rsidRPr="000B7382">
              <w:rPr>
                <w:rFonts w:ascii="Tahoma" w:hAnsi="Tahoma" w:cs="Tahoma"/>
                <w:b/>
                <w:sz w:val="20"/>
                <w:szCs w:val="20"/>
                <w:lang w:val="uk-UA"/>
              </w:rPr>
              <w:t>Критерій оцінк</w:t>
            </w:r>
            <w:r>
              <w:rPr>
                <w:rFonts w:ascii="Tahoma" w:hAnsi="Tahoma" w:cs="Tahoma"/>
                <w:b/>
                <w:sz w:val="20"/>
                <w:szCs w:val="20"/>
                <w:lang w:val="uk-UA"/>
              </w:rPr>
              <w:t>и</w:t>
            </w:r>
          </w:p>
        </w:tc>
        <w:tc>
          <w:tcPr>
            <w:tcW w:w="1560" w:type="dxa"/>
            <w:shd w:val="clear" w:color="auto" w:fill="BFBFBF"/>
          </w:tcPr>
          <w:p w:rsidR="00D7556B" w:rsidRPr="000B7382" w:rsidRDefault="00D7556B" w:rsidP="00E82DA5">
            <w:pPr>
              <w:pStyle w:val="a4"/>
              <w:spacing w:before="0" w:beforeAutospacing="0" w:after="0" w:afterAutospacing="0"/>
              <w:rPr>
                <w:rFonts w:ascii="Tahoma" w:hAnsi="Tahoma" w:cs="Tahoma"/>
                <w:b/>
                <w:sz w:val="20"/>
                <w:szCs w:val="20"/>
                <w:lang w:val="uk-UA"/>
              </w:rPr>
            </w:pPr>
            <w:r w:rsidRPr="000B7382">
              <w:rPr>
                <w:rFonts w:ascii="Tahoma" w:hAnsi="Tahoma" w:cs="Tahoma"/>
                <w:b/>
                <w:sz w:val="20"/>
                <w:szCs w:val="20"/>
                <w:lang w:val="uk-UA"/>
              </w:rPr>
              <w:t>Ваговий коефіцієнт</w:t>
            </w:r>
          </w:p>
        </w:tc>
        <w:tc>
          <w:tcPr>
            <w:tcW w:w="2975" w:type="dxa"/>
            <w:shd w:val="clear" w:color="auto" w:fill="BFBFBF"/>
          </w:tcPr>
          <w:p w:rsidR="00D7556B" w:rsidRPr="000B7382" w:rsidRDefault="00D7556B" w:rsidP="00E82DA5">
            <w:pPr>
              <w:pStyle w:val="a4"/>
              <w:spacing w:before="0" w:beforeAutospacing="0" w:after="0" w:afterAutospacing="0"/>
              <w:rPr>
                <w:rFonts w:ascii="Tahoma" w:hAnsi="Tahoma" w:cs="Tahoma"/>
                <w:b/>
                <w:sz w:val="20"/>
                <w:szCs w:val="20"/>
                <w:lang w:val="uk-UA"/>
              </w:rPr>
            </w:pPr>
            <w:r w:rsidRPr="000B7382">
              <w:rPr>
                <w:rFonts w:ascii="Tahoma" w:hAnsi="Tahoma" w:cs="Tahoma"/>
                <w:b/>
                <w:sz w:val="20"/>
                <w:szCs w:val="20"/>
                <w:lang w:val="uk-UA"/>
              </w:rPr>
              <w:t>Документи, які підтверджують відповідність критерію</w:t>
            </w:r>
          </w:p>
        </w:tc>
      </w:tr>
      <w:tr w:rsidR="00D7556B" w:rsidRPr="000B7382" w:rsidTr="00E82DA5">
        <w:trPr>
          <w:trHeight w:val="477"/>
        </w:trPr>
        <w:tc>
          <w:tcPr>
            <w:tcW w:w="426" w:type="dxa"/>
            <w:shd w:val="clear" w:color="auto" w:fill="auto"/>
            <w:vAlign w:val="center"/>
          </w:tcPr>
          <w:p w:rsidR="00D7556B" w:rsidRPr="000B7382" w:rsidRDefault="00D7556B" w:rsidP="00E82DA5">
            <w:pPr>
              <w:pStyle w:val="a4"/>
              <w:spacing w:before="0" w:beforeAutospacing="0" w:after="0" w:afterAutospacing="0"/>
              <w:rPr>
                <w:rFonts w:ascii="Tahoma" w:hAnsi="Tahoma" w:cs="Tahoma"/>
                <w:sz w:val="20"/>
                <w:szCs w:val="20"/>
                <w:lang w:val="uk-UA"/>
              </w:rPr>
            </w:pPr>
            <w:r w:rsidRPr="000B7382">
              <w:rPr>
                <w:rFonts w:ascii="Tahoma" w:hAnsi="Tahoma" w:cs="Tahoma"/>
                <w:sz w:val="20"/>
                <w:szCs w:val="20"/>
                <w:lang w:val="uk-UA"/>
              </w:rPr>
              <w:t>1</w:t>
            </w:r>
          </w:p>
        </w:tc>
        <w:tc>
          <w:tcPr>
            <w:tcW w:w="4820" w:type="dxa"/>
            <w:shd w:val="clear" w:color="auto" w:fill="auto"/>
            <w:vAlign w:val="center"/>
          </w:tcPr>
          <w:p w:rsidR="00D7556B" w:rsidRPr="000B7382" w:rsidRDefault="00D7556B" w:rsidP="00E82DA5">
            <w:pPr>
              <w:pStyle w:val="a4"/>
              <w:spacing w:before="0" w:beforeAutospacing="0" w:after="0" w:afterAutospacing="0"/>
              <w:rPr>
                <w:rFonts w:ascii="Tahoma" w:hAnsi="Tahoma" w:cs="Tahoma"/>
                <w:sz w:val="20"/>
                <w:szCs w:val="20"/>
                <w:lang w:val="uk-UA"/>
              </w:rPr>
            </w:pPr>
            <w:r w:rsidRPr="000B7382">
              <w:rPr>
                <w:rFonts w:ascii="Tahoma" w:hAnsi="Tahoma" w:cs="Tahoma"/>
                <w:sz w:val="20"/>
                <w:szCs w:val="20"/>
                <w:lang w:val="uk-UA"/>
              </w:rPr>
              <w:t xml:space="preserve">Вартість послуг </w:t>
            </w:r>
          </w:p>
        </w:tc>
        <w:tc>
          <w:tcPr>
            <w:tcW w:w="1560" w:type="dxa"/>
            <w:shd w:val="clear" w:color="auto" w:fill="auto"/>
            <w:vAlign w:val="center"/>
          </w:tcPr>
          <w:p w:rsidR="00D7556B" w:rsidRPr="000B7382" w:rsidRDefault="00D7556B" w:rsidP="00E82DA5">
            <w:pPr>
              <w:pStyle w:val="a4"/>
              <w:spacing w:before="0" w:beforeAutospacing="0" w:after="0" w:afterAutospacing="0"/>
              <w:rPr>
                <w:rFonts w:ascii="Tahoma" w:hAnsi="Tahoma" w:cs="Tahoma"/>
                <w:sz w:val="20"/>
                <w:szCs w:val="20"/>
                <w:lang w:val="uk-UA"/>
              </w:rPr>
            </w:pPr>
            <w:r>
              <w:rPr>
                <w:rFonts w:ascii="Tahoma" w:hAnsi="Tahoma" w:cs="Tahoma"/>
                <w:sz w:val="20"/>
                <w:szCs w:val="20"/>
                <w:lang w:val="uk-UA"/>
              </w:rPr>
              <w:t>10</w:t>
            </w:r>
            <w:r w:rsidRPr="000B7382">
              <w:rPr>
                <w:rFonts w:ascii="Tahoma" w:hAnsi="Tahoma" w:cs="Tahoma"/>
                <w:sz w:val="20"/>
                <w:szCs w:val="20"/>
                <w:lang w:val="uk-UA"/>
              </w:rPr>
              <w:t>0%</w:t>
            </w:r>
          </w:p>
        </w:tc>
        <w:tc>
          <w:tcPr>
            <w:tcW w:w="2975" w:type="dxa"/>
            <w:vAlign w:val="center"/>
          </w:tcPr>
          <w:p w:rsidR="00D7556B" w:rsidRPr="000B7382" w:rsidRDefault="00D7556B" w:rsidP="00E82DA5">
            <w:pPr>
              <w:pStyle w:val="a4"/>
              <w:spacing w:before="0" w:beforeAutospacing="0" w:after="0" w:afterAutospacing="0"/>
              <w:rPr>
                <w:rFonts w:ascii="Tahoma" w:hAnsi="Tahoma" w:cs="Tahoma"/>
                <w:sz w:val="20"/>
                <w:szCs w:val="20"/>
                <w:lang w:val="uk-UA"/>
              </w:rPr>
            </w:pPr>
            <w:r>
              <w:rPr>
                <w:rFonts w:ascii="Tahoma" w:hAnsi="Tahoma" w:cs="Tahoma"/>
                <w:sz w:val="20"/>
                <w:szCs w:val="20"/>
                <w:lang w:val="uk-UA"/>
              </w:rPr>
              <w:t>Цінова пропозиція</w:t>
            </w:r>
          </w:p>
        </w:tc>
      </w:tr>
    </w:tbl>
    <w:p w:rsidR="00D7556B" w:rsidRDefault="00D7556B" w:rsidP="0016779E">
      <w:pPr>
        <w:jc w:val="both"/>
        <w:rPr>
          <w:rFonts w:ascii="Tahoma" w:hAnsi="Tahoma" w:cs="Tahoma"/>
          <w:b/>
          <w:sz w:val="20"/>
          <w:szCs w:val="20"/>
          <w:lang w:val="uk-UA"/>
        </w:rPr>
      </w:pPr>
    </w:p>
    <w:p w:rsidR="00EF674C" w:rsidRPr="00A70CCD" w:rsidRDefault="00EF674C" w:rsidP="000C4549">
      <w:pPr>
        <w:jc w:val="both"/>
        <w:rPr>
          <w:rFonts w:ascii="Tahoma" w:hAnsi="Tahoma" w:cs="Tahoma"/>
          <w:b/>
          <w:sz w:val="20"/>
          <w:szCs w:val="20"/>
          <w:u w:val="single"/>
          <w:lang w:val="uk-UA"/>
        </w:rPr>
      </w:pPr>
      <w:r w:rsidRPr="00A70CCD">
        <w:rPr>
          <w:rFonts w:ascii="Tahoma" w:hAnsi="Tahoma" w:cs="Tahoma"/>
          <w:b/>
          <w:sz w:val="20"/>
          <w:szCs w:val="20"/>
          <w:u w:val="single"/>
          <w:lang w:val="uk-UA"/>
        </w:rPr>
        <w:t xml:space="preserve">Цінова пропозиція </w:t>
      </w:r>
      <w:r w:rsidR="00A70CCD" w:rsidRPr="00A70CCD">
        <w:rPr>
          <w:rFonts w:ascii="Tahoma" w:hAnsi="Tahoma" w:cs="Tahoma"/>
          <w:b/>
          <w:sz w:val="20"/>
          <w:szCs w:val="20"/>
          <w:u w:val="single"/>
          <w:lang w:val="uk-UA"/>
        </w:rPr>
        <w:t xml:space="preserve">обов’язково </w:t>
      </w:r>
      <w:r w:rsidRPr="00A70CCD">
        <w:rPr>
          <w:rFonts w:ascii="Tahoma" w:hAnsi="Tahoma" w:cs="Tahoma"/>
          <w:b/>
          <w:sz w:val="20"/>
          <w:szCs w:val="20"/>
          <w:u w:val="single"/>
          <w:lang w:val="uk-UA"/>
        </w:rPr>
        <w:t xml:space="preserve">має </w:t>
      </w:r>
      <w:r w:rsidR="00A70CCD" w:rsidRPr="00A70CCD">
        <w:rPr>
          <w:rFonts w:ascii="Tahoma" w:hAnsi="Tahoma" w:cs="Tahoma"/>
          <w:b/>
          <w:sz w:val="20"/>
          <w:szCs w:val="20"/>
          <w:u w:val="single"/>
          <w:lang w:val="uk-UA"/>
        </w:rPr>
        <w:t>включати в себе</w:t>
      </w:r>
      <w:r w:rsidRPr="00A70CCD">
        <w:rPr>
          <w:rFonts w:ascii="Tahoma" w:hAnsi="Tahoma" w:cs="Tahoma"/>
          <w:b/>
          <w:sz w:val="20"/>
          <w:szCs w:val="20"/>
          <w:u w:val="single"/>
          <w:lang w:val="uk-UA"/>
        </w:rPr>
        <w:t>:</w:t>
      </w:r>
    </w:p>
    <w:p w:rsidR="00A70CCD" w:rsidRPr="004C3C2C" w:rsidRDefault="00A70CCD" w:rsidP="000C4549">
      <w:pPr>
        <w:jc w:val="both"/>
        <w:rPr>
          <w:rFonts w:ascii="Tahoma" w:hAnsi="Tahoma" w:cs="Tahoma"/>
          <w:b/>
          <w:sz w:val="20"/>
          <w:szCs w:val="20"/>
          <w:lang w:val="uk-UA"/>
        </w:rPr>
      </w:pPr>
    </w:p>
    <w:p w:rsidR="00EF674C" w:rsidRDefault="00B47E1A" w:rsidP="00795B4F">
      <w:pPr>
        <w:pStyle w:val="aa"/>
        <w:widowControl w:val="0"/>
        <w:numPr>
          <w:ilvl w:val="0"/>
          <w:numId w:val="8"/>
        </w:numPr>
        <w:ind w:left="567" w:hanging="283"/>
        <w:jc w:val="both"/>
        <w:rPr>
          <w:rFonts w:ascii="Tahoma" w:hAnsi="Tahoma" w:cs="Tahoma"/>
          <w:sz w:val="20"/>
          <w:szCs w:val="20"/>
          <w:lang w:val="uk-UA"/>
        </w:rPr>
      </w:pPr>
      <w:r w:rsidRPr="004C3C2C">
        <w:rPr>
          <w:rFonts w:ascii="Tahoma" w:hAnsi="Tahoma" w:cs="Tahoma"/>
          <w:sz w:val="20"/>
          <w:szCs w:val="20"/>
          <w:lang w:val="uk-UA"/>
        </w:rPr>
        <w:t>Заповнен</w:t>
      </w:r>
      <w:r w:rsidR="00A70CCD">
        <w:rPr>
          <w:rFonts w:ascii="Tahoma" w:hAnsi="Tahoma" w:cs="Tahoma"/>
          <w:sz w:val="20"/>
          <w:szCs w:val="20"/>
          <w:lang w:val="uk-UA"/>
        </w:rPr>
        <w:t>у</w:t>
      </w:r>
      <w:r w:rsidRPr="004C3C2C">
        <w:rPr>
          <w:rFonts w:ascii="Tahoma" w:hAnsi="Tahoma" w:cs="Tahoma"/>
          <w:sz w:val="20"/>
          <w:szCs w:val="20"/>
          <w:lang w:val="uk-UA"/>
        </w:rPr>
        <w:t xml:space="preserve"> форм</w:t>
      </w:r>
      <w:r w:rsidR="00A70CCD">
        <w:rPr>
          <w:rFonts w:ascii="Tahoma" w:hAnsi="Tahoma" w:cs="Tahoma"/>
          <w:sz w:val="20"/>
          <w:szCs w:val="20"/>
          <w:lang w:val="uk-UA"/>
        </w:rPr>
        <w:t>у</w:t>
      </w:r>
      <w:r w:rsidRPr="004C3C2C">
        <w:rPr>
          <w:rFonts w:ascii="Tahoma" w:hAnsi="Tahoma" w:cs="Tahoma"/>
          <w:sz w:val="20"/>
          <w:szCs w:val="20"/>
          <w:lang w:val="uk-UA"/>
        </w:rPr>
        <w:t xml:space="preserve"> Ц</w:t>
      </w:r>
      <w:r w:rsidR="00EF674C" w:rsidRPr="004C3C2C">
        <w:rPr>
          <w:rFonts w:ascii="Tahoma" w:hAnsi="Tahoma" w:cs="Tahoma"/>
          <w:sz w:val="20"/>
          <w:szCs w:val="20"/>
          <w:lang w:val="uk-UA"/>
        </w:rPr>
        <w:t>інової пропозиції (форма додається)</w:t>
      </w:r>
      <w:r w:rsidR="000C4549" w:rsidRPr="004C3C2C">
        <w:rPr>
          <w:rFonts w:ascii="Tahoma" w:hAnsi="Tahoma" w:cs="Tahoma"/>
          <w:sz w:val="20"/>
          <w:szCs w:val="20"/>
          <w:lang w:val="uk-UA"/>
        </w:rPr>
        <w:t>.</w:t>
      </w:r>
    </w:p>
    <w:p w:rsidR="00930DD4" w:rsidRDefault="00930DD4" w:rsidP="00795B4F">
      <w:pPr>
        <w:pStyle w:val="aa"/>
        <w:widowControl w:val="0"/>
        <w:numPr>
          <w:ilvl w:val="0"/>
          <w:numId w:val="8"/>
        </w:numPr>
        <w:ind w:left="567" w:hanging="283"/>
        <w:jc w:val="both"/>
        <w:rPr>
          <w:rFonts w:ascii="Tahoma" w:hAnsi="Tahoma" w:cs="Tahoma"/>
          <w:sz w:val="20"/>
          <w:szCs w:val="20"/>
          <w:lang w:val="uk-UA"/>
        </w:rPr>
      </w:pPr>
      <w:r>
        <w:rPr>
          <w:rFonts w:ascii="Tahoma" w:hAnsi="Tahoma" w:cs="Tahoma"/>
          <w:sz w:val="20"/>
          <w:szCs w:val="20"/>
          <w:lang w:val="uk-UA"/>
        </w:rPr>
        <w:t xml:space="preserve">Заповнену форму Додаток </w:t>
      </w:r>
      <w:r w:rsidR="00114A80">
        <w:rPr>
          <w:rFonts w:ascii="Tahoma" w:hAnsi="Tahoma" w:cs="Tahoma"/>
          <w:sz w:val="20"/>
          <w:szCs w:val="20"/>
          <w:lang w:val="uk-UA"/>
        </w:rPr>
        <w:t>1</w:t>
      </w:r>
      <w:bookmarkStart w:id="0" w:name="_GoBack"/>
      <w:bookmarkEnd w:id="0"/>
      <w:r>
        <w:rPr>
          <w:rFonts w:ascii="Tahoma" w:hAnsi="Tahoma" w:cs="Tahoma"/>
          <w:sz w:val="20"/>
          <w:szCs w:val="20"/>
          <w:lang w:val="uk-UA"/>
        </w:rPr>
        <w:t xml:space="preserve"> до Цінової пропозиції (форма додається).</w:t>
      </w:r>
    </w:p>
    <w:p w:rsidR="00EF674C" w:rsidRPr="004C3C2C" w:rsidRDefault="00EF674C" w:rsidP="00795B4F">
      <w:pPr>
        <w:pStyle w:val="aa"/>
        <w:widowControl w:val="0"/>
        <w:numPr>
          <w:ilvl w:val="0"/>
          <w:numId w:val="8"/>
        </w:numPr>
        <w:ind w:left="567" w:hanging="283"/>
        <w:jc w:val="both"/>
        <w:rPr>
          <w:rFonts w:ascii="Tahoma" w:hAnsi="Tahoma" w:cs="Tahoma"/>
          <w:sz w:val="20"/>
          <w:szCs w:val="20"/>
          <w:lang w:val="uk-UA"/>
        </w:rPr>
      </w:pPr>
      <w:r w:rsidRPr="004C3C2C">
        <w:rPr>
          <w:rFonts w:ascii="Tahoma" w:hAnsi="Tahoma" w:cs="Tahoma"/>
          <w:sz w:val="20"/>
          <w:szCs w:val="20"/>
          <w:lang w:val="uk-UA"/>
        </w:rPr>
        <w:t>Копі</w:t>
      </w:r>
      <w:r w:rsidR="009F28AC">
        <w:rPr>
          <w:rFonts w:ascii="Tahoma" w:hAnsi="Tahoma" w:cs="Tahoma"/>
          <w:sz w:val="20"/>
          <w:szCs w:val="20"/>
          <w:lang w:val="uk-UA"/>
        </w:rPr>
        <w:t>ї</w:t>
      </w:r>
      <w:r w:rsidRPr="004C3C2C">
        <w:rPr>
          <w:rFonts w:ascii="Tahoma" w:hAnsi="Tahoma" w:cs="Tahoma"/>
          <w:sz w:val="20"/>
          <w:szCs w:val="20"/>
          <w:lang w:val="uk-UA"/>
        </w:rPr>
        <w:t>:</w:t>
      </w:r>
    </w:p>
    <w:p w:rsidR="00D7556B" w:rsidRPr="00D7556B" w:rsidRDefault="00D7556B" w:rsidP="00D7556B">
      <w:pPr>
        <w:pStyle w:val="aa"/>
        <w:numPr>
          <w:ilvl w:val="0"/>
          <w:numId w:val="18"/>
        </w:numPr>
        <w:ind w:right="126"/>
        <w:jc w:val="both"/>
        <w:rPr>
          <w:rFonts w:ascii="Tahoma" w:hAnsi="Tahoma" w:cs="Tahoma"/>
          <w:sz w:val="20"/>
          <w:szCs w:val="20"/>
          <w:lang w:val="uk-UA"/>
        </w:rPr>
      </w:pPr>
      <w:r w:rsidRPr="00D7556B">
        <w:rPr>
          <w:rFonts w:ascii="Tahoma" w:hAnsi="Tahoma" w:cs="Tahoma"/>
          <w:sz w:val="20"/>
          <w:szCs w:val="20"/>
          <w:lang w:val="uk-UA"/>
        </w:rPr>
        <w:t xml:space="preserve">Свідоцтва про державну реєстрацію юридичної особи або ФОП або Виписки з єдиного державного реєстру юридичних осіб та фізичних осіб-підприємців; </w:t>
      </w:r>
    </w:p>
    <w:p w:rsidR="00D7556B" w:rsidRPr="00D34795" w:rsidRDefault="00D7556B" w:rsidP="00D7556B">
      <w:pPr>
        <w:pStyle w:val="aa"/>
        <w:numPr>
          <w:ilvl w:val="0"/>
          <w:numId w:val="18"/>
        </w:numPr>
        <w:ind w:right="126"/>
        <w:jc w:val="both"/>
        <w:rPr>
          <w:rFonts w:ascii="Tahoma" w:hAnsi="Tahoma" w:cs="Tahoma"/>
          <w:sz w:val="20"/>
          <w:szCs w:val="20"/>
          <w:lang w:val="uk-UA"/>
        </w:rPr>
      </w:pPr>
      <w:r w:rsidRPr="00D34795">
        <w:rPr>
          <w:rFonts w:ascii="Tahoma" w:hAnsi="Tahoma" w:cs="Tahoma"/>
          <w:sz w:val="20"/>
          <w:szCs w:val="20"/>
          <w:lang w:val="uk-UA"/>
        </w:rPr>
        <w:t>Свідоцтва платника ПДВ (при умові реєстрації платником ПДВ) або Свідоцтва про сплату єдиного податку</w:t>
      </w:r>
      <w:r>
        <w:rPr>
          <w:rFonts w:ascii="Tahoma" w:hAnsi="Tahoma" w:cs="Tahoma"/>
          <w:sz w:val="20"/>
          <w:szCs w:val="20"/>
          <w:lang w:val="uk-UA"/>
        </w:rPr>
        <w:t xml:space="preserve"> або витяги з реєстрів платників ПДВ та платників єдиного податку;</w:t>
      </w:r>
      <w:r w:rsidRPr="00D34795">
        <w:rPr>
          <w:rFonts w:ascii="Tahoma" w:hAnsi="Tahoma" w:cs="Tahoma"/>
          <w:sz w:val="20"/>
          <w:szCs w:val="20"/>
          <w:lang w:val="uk-UA"/>
        </w:rPr>
        <w:t xml:space="preserve"> </w:t>
      </w:r>
    </w:p>
    <w:p w:rsidR="00F25993" w:rsidRPr="004C3C2C" w:rsidRDefault="00D7556B" w:rsidP="00D7556B">
      <w:pPr>
        <w:pStyle w:val="aa"/>
        <w:numPr>
          <w:ilvl w:val="0"/>
          <w:numId w:val="18"/>
        </w:numPr>
        <w:ind w:right="126"/>
        <w:jc w:val="both"/>
        <w:rPr>
          <w:rFonts w:ascii="Tahoma" w:hAnsi="Tahoma" w:cs="Tahoma"/>
          <w:sz w:val="20"/>
          <w:szCs w:val="20"/>
          <w:lang w:val="uk-UA"/>
        </w:rPr>
      </w:pPr>
      <w:r w:rsidRPr="00D34795">
        <w:rPr>
          <w:rFonts w:ascii="Tahoma" w:hAnsi="Tahoma" w:cs="Tahoma"/>
          <w:sz w:val="20"/>
          <w:szCs w:val="20"/>
          <w:lang w:val="uk-UA"/>
        </w:rPr>
        <w:t xml:space="preserve">Статуту </w:t>
      </w:r>
      <w:r>
        <w:rPr>
          <w:rFonts w:ascii="Tahoma" w:hAnsi="Tahoma" w:cs="Tahoma"/>
          <w:sz w:val="20"/>
          <w:szCs w:val="20"/>
          <w:lang w:val="uk-UA"/>
        </w:rPr>
        <w:t xml:space="preserve">і витягу з протоколу про призначення керівника </w:t>
      </w:r>
      <w:r w:rsidRPr="00D34795">
        <w:rPr>
          <w:rFonts w:ascii="Tahoma" w:hAnsi="Tahoma" w:cs="Tahoma"/>
          <w:i/>
          <w:sz w:val="20"/>
          <w:szCs w:val="20"/>
          <w:lang w:val="uk-UA"/>
        </w:rPr>
        <w:t>(для юридичних осіб).</w:t>
      </w:r>
    </w:p>
    <w:p w:rsidR="00D7556B" w:rsidRDefault="00D7556B" w:rsidP="003D5417">
      <w:pPr>
        <w:jc w:val="both"/>
        <w:rPr>
          <w:rFonts w:ascii="Tahoma" w:hAnsi="Tahoma" w:cs="Tahoma"/>
          <w:b/>
          <w:sz w:val="20"/>
          <w:szCs w:val="20"/>
          <w:lang w:val="uk-UA"/>
        </w:rPr>
      </w:pPr>
    </w:p>
    <w:p w:rsidR="00EC4E18" w:rsidRPr="004C3C2C" w:rsidRDefault="00297DAF" w:rsidP="003D5417">
      <w:pPr>
        <w:jc w:val="both"/>
        <w:rPr>
          <w:rFonts w:ascii="Tahoma" w:hAnsi="Tahoma" w:cs="Tahoma"/>
          <w:b/>
          <w:sz w:val="20"/>
          <w:szCs w:val="20"/>
          <w:lang w:val="uk-UA"/>
        </w:rPr>
      </w:pPr>
      <w:r w:rsidRPr="004C3C2C">
        <w:rPr>
          <w:rFonts w:ascii="Tahoma" w:hAnsi="Tahoma" w:cs="Tahoma"/>
          <w:b/>
          <w:sz w:val="20"/>
          <w:szCs w:val="20"/>
          <w:lang w:val="uk-UA"/>
        </w:rPr>
        <w:t>Правила оформлення цінової пропозиції учасника</w:t>
      </w:r>
      <w:r w:rsidR="003D5417" w:rsidRPr="004C3C2C">
        <w:rPr>
          <w:rFonts w:ascii="Tahoma" w:hAnsi="Tahoma" w:cs="Tahoma"/>
          <w:b/>
          <w:sz w:val="20"/>
          <w:szCs w:val="20"/>
          <w:lang w:val="uk-UA"/>
        </w:rPr>
        <w:t>:</w:t>
      </w:r>
    </w:p>
    <w:p w:rsidR="00297DAF" w:rsidRPr="004C3C2C" w:rsidRDefault="00F30532" w:rsidP="00F30532">
      <w:pPr>
        <w:widowControl w:val="0"/>
        <w:ind w:firstLine="567"/>
        <w:jc w:val="both"/>
        <w:rPr>
          <w:rFonts w:ascii="Tahoma" w:hAnsi="Tahoma" w:cs="Tahoma"/>
          <w:sz w:val="20"/>
          <w:szCs w:val="20"/>
          <w:lang w:val="uk-UA"/>
        </w:rPr>
      </w:pPr>
      <w:r w:rsidRPr="004C3C2C">
        <w:rPr>
          <w:rFonts w:ascii="Tahoma" w:hAnsi="Tahoma" w:cs="Tahoma"/>
          <w:sz w:val="20"/>
          <w:szCs w:val="20"/>
          <w:lang w:val="uk-UA"/>
        </w:rPr>
        <w:t xml:space="preserve">1. </w:t>
      </w:r>
      <w:r w:rsidR="00297DAF" w:rsidRPr="004C3C2C">
        <w:rPr>
          <w:rFonts w:ascii="Tahoma" w:hAnsi="Tahoma" w:cs="Tahoma"/>
          <w:sz w:val="20"/>
          <w:szCs w:val="20"/>
          <w:lang w:val="uk-UA"/>
        </w:rPr>
        <w:t>Учасники мають подавати пропозиції у письмовому вигляді особисто або поштою, електронною поштою.</w:t>
      </w:r>
    </w:p>
    <w:p w:rsidR="00297DAF" w:rsidRPr="004C3C2C" w:rsidRDefault="00F30532" w:rsidP="00F30532">
      <w:pPr>
        <w:pStyle w:val="aa"/>
        <w:widowControl w:val="0"/>
        <w:ind w:left="0" w:firstLine="567"/>
        <w:jc w:val="both"/>
        <w:rPr>
          <w:rFonts w:ascii="Tahoma" w:hAnsi="Tahoma" w:cs="Tahoma"/>
          <w:sz w:val="20"/>
          <w:szCs w:val="20"/>
          <w:lang w:val="uk-UA"/>
        </w:rPr>
      </w:pPr>
      <w:r w:rsidRPr="004C3C2C">
        <w:rPr>
          <w:rFonts w:ascii="Tahoma" w:hAnsi="Tahoma" w:cs="Tahoma"/>
          <w:sz w:val="20"/>
          <w:szCs w:val="20"/>
          <w:lang w:val="uk-UA"/>
        </w:rPr>
        <w:t xml:space="preserve">2. </w:t>
      </w:r>
      <w:r w:rsidR="00297DAF" w:rsidRPr="004C3C2C">
        <w:rPr>
          <w:rFonts w:ascii="Tahoma" w:hAnsi="Tahoma" w:cs="Tahoma"/>
          <w:sz w:val="20"/>
          <w:szCs w:val="20"/>
          <w:lang w:val="uk-UA"/>
        </w:rPr>
        <w:t>Пропозиція та всі копії будь-яких документів, що включаються в цінову пропозицію, мають бути обов’язково завіреними підписом учасника, а якщо учасником є юридична особа, то печаткою та підписом уповноваженої особи.</w:t>
      </w:r>
    </w:p>
    <w:p w:rsidR="00297DAF" w:rsidRPr="004C3C2C" w:rsidRDefault="00F30532" w:rsidP="00F30532">
      <w:pPr>
        <w:pStyle w:val="aa"/>
        <w:widowControl w:val="0"/>
        <w:ind w:left="0" w:firstLine="567"/>
        <w:jc w:val="both"/>
        <w:rPr>
          <w:rFonts w:ascii="Tahoma" w:hAnsi="Tahoma" w:cs="Tahoma"/>
          <w:sz w:val="20"/>
          <w:szCs w:val="20"/>
          <w:lang w:val="uk-UA"/>
        </w:rPr>
      </w:pPr>
      <w:r w:rsidRPr="004C3C2C">
        <w:rPr>
          <w:rFonts w:ascii="Tahoma" w:hAnsi="Tahoma" w:cs="Tahoma"/>
          <w:sz w:val="20"/>
          <w:szCs w:val="20"/>
          <w:lang w:val="uk-UA"/>
        </w:rPr>
        <w:t xml:space="preserve">3. </w:t>
      </w:r>
      <w:r w:rsidR="00297DAF" w:rsidRPr="004C3C2C">
        <w:rPr>
          <w:rFonts w:ascii="Tahoma" w:hAnsi="Tahoma" w:cs="Tahoma"/>
          <w:sz w:val="20"/>
          <w:szCs w:val="20"/>
          <w:lang w:val="uk-UA"/>
        </w:rPr>
        <w:t>Надані у письмовому вигляді або надіслані у PDF-форматі копії документів мають бути розбірливими та якісними.</w:t>
      </w:r>
    </w:p>
    <w:p w:rsidR="00297DAF" w:rsidRPr="004C3C2C" w:rsidRDefault="00F30532" w:rsidP="00F30532">
      <w:pPr>
        <w:pStyle w:val="aa"/>
        <w:widowControl w:val="0"/>
        <w:ind w:left="0" w:firstLine="567"/>
        <w:jc w:val="both"/>
        <w:rPr>
          <w:rFonts w:ascii="Tahoma" w:hAnsi="Tahoma" w:cs="Tahoma"/>
          <w:sz w:val="20"/>
          <w:szCs w:val="20"/>
          <w:lang w:val="uk-UA"/>
        </w:rPr>
      </w:pPr>
      <w:r w:rsidRPr="004C3C2C">
        <w:rPr>
          <w:rFonts w:ascii="Tahoma" w:hAnsi="Tahoma" w:cs="Tahoma"/>
          <w:sz w:val="20"/>
          <w:szCs w:val="20"/>
          <w:lang w:val="uk-UA"/>
        </w:rPr>
        <w:t xml:space="preserve">4. </w:t>
      </w:r>
      <w:r w:rsidR="00297DAF" w:rsidRPr="004C3C2C">
        <w:rPr>
          <w:rFonts w:ascii="Tahoma" w:hAnsi="Tahoma" w:cs="Tahoma"/>
          <w:sz w:val="20"/>
          <w:szCs w:val="20"/>
          <w:lang w:val="uk-UA"/>
        </w:rPr>
        <w:t xml:space="preserve">Відповідальність за достовірність наданої інформації в своїй ціновій пропозиції несе </w:t>
      </w:r>
      <w:r w:rsidR="00410DC4" w:rsidRPr="004C3C2C">
        <w:rPr>
          <w:rFonts w:ascii="Tahoma" w:hAnsi="Tahoma" w:cs="Tahoma"/>
          <w:sz w:val="20"/>
          <w:szCs w:val="20"/>
          <w:lang w:val="uk-UA"/>
        </w:rPr>
        <w:t xml:space="preserve">  </w:t>
      </w:r>
      <w:r w:rsidR="00297DAF" w:rsidRPr="004C3C2C">
        <w:rPr>
          <w:rFonts w:ascii="Tahoma" w:hAnsi="Tahoma" w:cs="Tahoma"/>
          <w:sz w:val="20"/>
          <w:szCs w:val="20"/>
          <w:lang w:val="uk-UA"/>
        </w:rPr>
        <w:t>учасник.</w:t>
      </w:r>
    </w:p>
    <w:p w:rsidR="00297DAF" w:rsidRPr="004C3C2C" w:rsidRDefault="00F30532" w:rsidP="00F30532">
      <w:pPr>
        <w:pStyle w:val="aa"/>
        <w:widowControl w:val="0"/>
        <w:ind w:left="0" w:firstLine="567"/>
        <w:jc w:val="both"/>
        <w:rPr>
          <w:rFonts w:ascii="Tahoma" w:hAnsi="Tahoma" w:cs="Tahoma"/>
          <w:sz w:val="20"/>
          <w:szCs w:val="20"/>
          <w:lang w:val="uk-UA"/>
        </w:rPr>
      </w:pPr>
      <w:r w:rsidRPr="004C3C2C">
        <w:rPr>
          <w:rFonts w:ascii="Tahoma" w:hAnsi="Tahoma" w:cs="Tahoma"/>
          <w:sz w:val="20"/>
          <w:szCs w:val="20"/>
          <w:lang w:val="uk-UA"/>
        </w:rPr>
        <w:t xml:space="preserve">5. </w:t>
      </w:r>
      <w:r w:rsidR="00297DAF" w:rsidRPr="004C3C2C">
        <w:rPr>
          <w:rFonts w:ascii="Tahoma" w:hAnsi="Tahoma" w:cs="Tahoma"/>
          <w:sz w:val="20"/>
          <w:szCs w:val="20"/>
          <w:lang w:val="uk-UA"/>
        </w:rPr>
        <w:t>Строк дії цінової пропози</w:t>
      </w:r>
      <w:r w:rsidR="004560E0" w:rsidRPr="004C3C2C">
        <w:rPr>
          <w:rFonts w:ascii="Tahoma" w:hAnsi="Tahoma" w:cs="Tahoma"/>
          <w:sz w:val="20"/>
          <w:szCs w:val="20"/>
          <w:lang w:val="uk-UA"/>
        </w:rPr>
        <w:t xml:space="preserve">ції повинен становити не менше </w:t>
      </w:r>
      <w:r w:rsidR="00D7556B">
        <w:rPr>
          <w:rFonts w:ascii="Tahoma" w:hAnsi="Tahoma" w:cs="Tahoma"/>
          <w:sz w:val="20"/>
          <w:szCs w:val="20"/>
          <w:lang w:val="uk-UA"/>
        </w:rPr>
        <w:t>60 календарних днів</w:t>
      </w:r>
      <w:r w:rsidR="00297DAF" w:rsidRPr="004C3C2C">
        <w:rPr>
          <w:rFonts w:ascii="Tahoma" w:hAnsi="Tahoma" w:cs="Tahoma"/>
          <w:sz w:val="20"/>
          <w:szCs w:val="20"/>
          <w:lang w:val="uk-UA"/>
        </w:rPr>
        <w:t xml:space="preserve"> з дати підписання договору.</w:t>
      </w:r>
    </w:p>
    <w:p w:rsidR="00297DAF" w:rsidRPr="004C3C2C" w:rsidRDefault="00F30532" w:rsidP="00F30532">
      <w:pPr>
        <w:pStyle w:val="aa"/>
        <w:widowControl w:val="0"/>
        <w:ind w:left="0" w:firstLine="567"/>
        <w:jc w:val="both"/>
        <w:rPr>
          <w:rFonts w:ascii="Tahoma" w:hAnsi="Tahoma" w:cs="Tahoma"/>
          <w:sz w:val="20"/>
          <w:szCs w:val="20"/>
          <w:lang w:val="uk-UA"/>
        </w:rPr>
      </w:pPr>
      <w:r w:rsidRPr="004C3C2C">
        <w:rPr>
          <w:rFonts w:ascii="Tahoma" w:hAnsi="Tahoma" w:cs="Tahoma"/>
          <w:sz w:val="20"/>
          <w:szCs w:val="20"/>
          <w:lang w:val="uk-UA"/>
        </w:rPr>
        <w:t xml:space="preserve">6. </w:t>
      </w:r>
      <w:r w:rsidR="00297DAF" w:rsidRPr="004C3C2C">
        <w:rPr>
          <w:rFonts w:ascii="Tahoma" w:hAnsi="Tahoma" w:cs="Tahoma"/>
          <w:sz w:val="20"/>
          <w:szCs w:val="20"/>
          <w:lang w:val="uk-UA"/>
        </w:rPr>
        <w:t xml:space="preserve">Якщо цінова пропозиція надсилається у письмовій формі, то вона має бути </w:t>
      </w:r>
      <w:r w:rsidR="00410DC4" w:rsidRPr="004C3C2C">
        <w:rPr>
          <w:rFonts w:ascii="Tahoma" w:hAnsi="Tahoma" w:cs="Tahoma"/>
          <w:sz w:val="20"/>
          <w:szCs w:val="20"/>
          <w:lang w:val="uk-UA"/>
        </w:rPr>
        <w:t xml:space="preserve"> </w:t>
      </w:r>
      <w:r w:rsidR="00297DAF" w:rsidRPr="004C3C2C">
        <w:rPr>
          <w:rFonts w:ascii="Tahoma" w:hAnsi="Tahoma" w:cs="Tahoma"/>
          <w:sz w:val="20"/>
          <w:szCs w:val="20"/>
          <w:lang w:val="uk-UA"/>
        </w:rPr>
        <w:t xml:space="preserve">поміщеною у </w:t>
      </w:r>
      <w:r w:rsidR="00297DAF" w:rsidRPr="004C3C2C">
        <w:rPr>
          <w:rFonts w:ascii="Tahoma" w:hAnsi="Tahoma" w:cs="Tahoma"/>
          <w:sz w:val="20"/>
          <w:szCs w:val="20"/>
          <w:lang w:val="uk-UA"/>
        </w:rPr>
        <w:lastRenderedPageBreak/>
        <w:t xml:space="preserve">конверт формату А4, який на лініях склеювання має бути промаркований печаткою учасника у декількох місцях, аби виключити можливість несанкціонованого ознайомлення із вмістом конверту до настання дати розкриття цінових пропозицій співробітником відділу закупівель Мережі. Якщо конверт, що містить цінову пропозицію, не оформлений, не запечатаний та не промаркований належний чином, то в такому разі такий конверт не приймається. </w:t>
      </w:r>
    </w:p>
    <w:p w:rsidR="00410DC4" w:rsidRPr="004C3C2C" w:rsidRDefault="00795B4F" w:rsidP="00F30532">
      <w:pPr>
        <w:pStyle w:val="aa"/>
        <w:widowControl w:val="0"/>
        <w:ind w:left="0" w:firstLine="567"/>
        <w:jc w:val="both"/>
        <w:rPr>
          <w:rFonts w:ascii="Tahoma" w:hAnsi="Tahoma" w:cs="Tahoma"/>
          <w:b/>
          <w:i/>
          <w:sz w:val="20"/>
          <w:szCs w:val="20"/>
          <w:lang w:val="uk-UA"/>
        </w:rPr>
      </w:pPr>
      <w:r w:rsidRPr="004C3C2C">
        <w:rPr>
          <w:rFonts w:ascii="Tahoma" w:hAnsi="Tahoma" w:cs="Tahoma"/>
          <w:sz w:val="20"/>
          <w:szCs w:val="20"/>
          <w:lang w:val="uk-UA"/>
        </w:rPr>
        <w:t>7</w:t>
      </w:r>
      <w:r w:rsidR="00F30532" w:rsidRPr="004C3C2C">
        <w:rPr>
          <w:rFonts w:ascii="Tahoma" w:hAnsi="Tahoma" w:cs="Tahoma"/>
          <w:sz w:val="20"/>
          <w:szCs w:val="20"/>
          <w:lang w:val="uk-UA"/>
        </w:rPr>
        <w:t xml:space="preserve">. </w:t>
      </w:r>
      <w:r w:rsidR="00410DC4" w:rsidRPr="004C3C2C">
        <w:rPr>
          <w:rFonts w:ascii="Tahoma" w:hAnsi="Tahoma" w:cs="Tahoma"/>
          <w:sz w:val="20"/>
          <w:szCs w:val="20"/>
          <w:lang w:val="uk-UA"/>
        </w:rPr>
        <w:t xml:space="preserve"> </w:t>
      </w:r>
      <w:r w:rsidR="00297DAF" w:rsidRPr="004C3C2C">
        <w:rPr>
          <w:rFonts w:ascii="Tahoma" w:hAnsi="Tahoma" w:cs="Tahoma"/>
          <w:sz w:val="20"/>
          <w:szCs w:val="20"/>
          <w:lang w:val="uk-UA"/>
        </w:rPr>
        <w:t>Якщо цінова пропозиція подається електро</w:t>
      </w:r>
      <w:r w:rsidR="00410DC4" w:rsidRPr="004C3C2C">
        <w:rPr>
          <w:rFonts w:ascii="Tahoma" w:hAnsi="Tahoma" w:cs="Tahoma"/>
          <w:sz w:val="20"/>
          <w:szCs w:val="20"/>
          <w:lang w:val="uk-UA"/>
        </w:rPr>
        <w:t>н</w:t>
      </w:r>
      <w:r w:rsidR="00AD67C2">
        <w:rPr>
          <w:rFonts w:ascii="Tahoma" w:hAnsi="Tahoma" w:cs="Tahoma"/>
          <w:sz w:val="20"/>
          <w:szCs w:val="20"/>
          <w:lang w:val="uk-UA"/>
        </w:rPr>
        <w:t>ною поштою, то учасник повинен</w:t>
      </w:r>
      <w:r w:rsidR="00410DC4" w:rsidRPr="004C3C2C">
        <w:rPr>
          <w:rFonts w:ascii="Tahoma" w:hAnsi="Tahoma" w:cs="Tahoma"/>
          <w:sz w:val="20"/>
          <w:szCs w:val="20"/>
          <w:lang w:val="uk-UA"/>
        </w:rPr>
        <w:t xml:space="preserve"> </w:t>
      </w:r>
      <w:r w:rsidR="00297DAF" w:rsidRPr="004C3C2C">
        <w:rPr>
          <w:rFonts w:ascii="Tahoma" w:hAnsi="Tahoma" w:cs="Tahoma"/>
          <w:sz w:val="20"/>
          <w:szCs w:val="20"/>
          <w:lang w:val="uk-UA"/>
        </w:rPr>
        <w:t>надіслати у вкладенні електронного повідомлення файл відсканованої письмової версії цінової пропозиції із додатками, належним чином завіреними згідно п</w:t>
      </w:r>
      <w:r w:rsidR="000B4E24" w:rsidRPr="004C3C2C">
        <w:rPr>
          <w:rFonts w:ascii="Tahoma" w:hAnsi="Tahoma" w:cs="Tahoma"/>
          <w:sz w:val="20"/>
          <w:szCs w:val="20"/>
          <w:lang w:val="uk-UA"/>
        </w:rPr>
        <w:t xml:space="preserve">ункту </w:t>
      </w:r>
      <w:r w:rsidR="00297DAF" w:rsidRPr="004C3C2C">
        <w:rPr>
          <w:rFonts w:ascii="Tahoma" w:hAnsi="Tahoma" w:cs="Tahoma"/>
          <w:sz w:val="20"/>
          <w:szCs w:val="20"/>
          <w:lang w:val="uk-UA"/>
        </w:rPr>
        <w:t xml:space="preserve">2 </w:t>
      </w:r>
      <w:r w:rsidR="000B4E24" w:rsidRPr="004C3C2C">
        <w:rPr>
          <w:rFonts w:ascii="Tahoma" w:hAnsi="Tahoma" w:cs="Tahoma"/>
          <w:sz w:val="20"/>
          <w:szCs w:val="20"/>
          <w:lang w:val="uk-UA"/>
        </w:rPr>
        <w:t>Запиту</w:t>
      </w:r>
      <w:r w:rsidR="00297DAF" w:rsidRPr="004C3C2C">
        <w:rPr>
          <w:rFonts w:ascii="Tahoma" w:hAnsi="Tahoma" w:cs="Tahoma"/>
          <w:sz w:val="20"/>
          <w:szCs w:val="20"/>
          <w:lang w:val="uk-UA"/>
        </w:rPr>
        <w:t>, та обов’язково вказати у т</w:t>
      </w:r>
      <w:r w:rsidR="00F30932" w:rsidRPr="004C3C2C">
        <w:rPr>
          <w:rFonts w:ascii="Tahoma" w:hAnsi="Tahoma" w:cs="Tahoma"/>
          <w:sz w:val="20"/>
          <w:szCs w:val="20"/>
          <w:lang w:val="uk-UA"/>
        </w:rPr>
        <w:t xml:space="preserve">емі електронного повідомлення </w:t>
      </w:r>
      <w:r w:rsidR="00F30932" w:rsidRPr="004C3C2C">
        <w:rPr>
          <w:rFonts w:ascii="Tahoma" w:hAnsi="Tahoma" w:cs="Tahoma"/>
          <w:b/>
          <w:i/>
          <w:sz w:val="20"/>
          <w:szCs w:val="20"/>
          <w:lang w:val="uk-UA"/>
        </w:rPr>
        <w:t>«</w:t>
      </w:r>
      <w:r w:rsidR="00297DAF" w:rsidRPr="004C3C2C">
        <w:rPr>
          <w:rFonts w:ascii="Tahoma" w:hAnsi="Tahoma" w:cs="Tahoma"/>
          <w:b/>
          <w:i/>
          <w:sz w:val="20"/>
          <w:szCs w:val="20"/>
          <w:lang w:val="uk-UA"/>
        </w:rPr>
        <w:t xml:space="preserve">Цінова пропозиція від </w:t>
      </w:r>
      <w:r w:rsidR="00297DAF" w:rsidRPr="004C3C2C">
        <w:rPr>
          <w:rFonts w:ascii="Tahoma" w:hAnsi="Tahoma" w:cs="Tahoma"/>
          <w:b/>
          <w:i/>
          <w:color w:val="E36C0A" w:themeColor="accent6" w:themeShade="BF"/>
          <w:sz w:val="20"/>
          <w:szCs w:val="20"/>
          <w:lang w:val="uk-UA"/>
        </w:rPr>
        <w:t xml:space="preserve">[назва учасника] </w:t>
      </w:r>
      <w:r w:rsidR="000B4E24" w:rsidRPr="004C3C2C">
        <w:rPr>
          <w:rFonts w:ascii="Tahoma" w:hAnsi="Tahoma" w:cs="Tahoma"/>
          <w:b/>
          <w:i/>
          <w:color w:val="E36C0A" w:themeColor="accent6" w:themeShade="BF"/>
          <w:sz w:val="20"/>
          <w:szCs w:val="20"/>
          <w:lang w:val="uk-UA"/>
        </w:rPr>
        <w:t xml:space="preserve"> </w:t>
      </w:r>
      <w:r w:rsidR="00297DAF" w:rsidRPr="004C3C2C">
        <w:rPr>
          <w:rFonts w:ascii="Tahoma" w:hAnsi="Tahoma" w:cs="Tahoma"/>
          <w:b/>
          <w:i/>
          <w:sz w:val="20"/>
          <w:szCs w:val="20"/>
          <w:lang w:val="uk-UA"/>
        </w:rPr>
        <w:t>щодо закупівлі</w:t>
      </w:r>
      <w:r w:rsidR="00B426D6">
        <w:rPr>
          <w:rFonts w:ascii="Tahoma" w:hAnsi="Tahoma" w:cs="Tahoma"/>
          <w:b/>
          <w:i/>
          <w:sz w:val="20"/>
          <w:szCs w:val="20"/>
          <w:lang w:val="uk-UA"/>
        </w:rPr>
        <w:t xml:space="preserve"> </w:t>
      </w:r>
      <w:r w:rsidR="00B426D6" w:rsidRPr="00B426D6">
        <w:rPr>
          <w:rFonts w:ascii="Tahoma" w:hAnsi="Tahoma" w:cs="Tahoma"/>
          <w:b/>
          <w:i/>
          <w:sz w:val="20"/>
          <w:szCs w:val="20"/>
          <w:lang w:val="uk-UA"/>
        </w:rPr>
        <w:t>послуг з автоперевезення</w:t>
      </w:r>
      <w:r w:rsidR="00114EB1">
        <w:rPr>
          <w:rFonts w:ascii="Tahoma" w:hAnsi="Tahoma" w:cs="Tahoma"/>
          <w:b/>
          <w:i/>
          <w:sz w:val="20"/>
          <w:szCs w:val="20"/>
          <w:lang w:val="uk-UA"/>
        </w:rPr>
        <w:t xml:space="preserve"> </w:t>
      </w:r>
      <w:r w:rsidR="00114EB1" w:rsidRPr="00114EB1">
        <w:rPr>
          <w:rFonts w:ascii="Tahoma" w:hAnsi="Tahoma" w:cs="Tahoma"/>
          <w:b/>
          <w:i/>
          <w:sz w:val="20"/>
          <w:szCs w:val="20"/>
          <w:lang w:val="uk-UA"/>
        </w:rPr>
        <w:t>співробітників офісу по м. Києву та за межами міста</w:t>
      </w:r>
      <w:r w:rsidR="0057488F">
        <w:rPr>
          <w:rFonts w:ascii="Tahoma" w:hAnsi="Tahoma" w:cs="Tahoma"/>
          <w:b/>
          <w:i/>
          <w:sz w:val="20"/>
          <w:szCs w:val="20"/>
          <w:lang w:val="uk-UA"/>
        </w:rPr>
        <w:t>.</w:t>
      </w:r>
    </w:p>
    <w:p w:rsidR="00297DAF" w:rsidRPr="004C3C2C" w:rsidRDefault="00795B4F" w:rsidP="00F30532">
      <w:pPr>
        <w:pStyle w:val="aa"/>
        <w:widowControl w:val="0"/>
        <w:ind w:left="0" w:firstLine="567"/>
        <w:jc w:val="both"/>
        <w:rPr>
          <w:rFonts w:ascii="Tahoma" w:hAnsi="Tahoma" w:cs="Tahoma"/>
          <w:sz w:val="20"/>
          <w:szCs w:val="20"/>
          <w:lang w:val="uk-UA"/>
        </w:rPr>
      </w:pPr>
      <w:r w:rsidRPr="004C3C2C">
        <w:rPr>
          <w:rFonts w:ascii="Tahoma" w:hAnsi="Tahoma" w:cs="Tahoma"/>
          <w:sz w:val="20"/>
          <w:szCs w:val="20"/>
          <w:lang w:val="uk-UA"/>
        </w:rPr>
        <w:t>8</w:t>
      </w:r>
      <w:r w:rsidR="00F30532" w:rsidRPr="004C3C2C">
        <w:rPr>
          <w:rFonts w:ascii="Tahoma" w:hAnsi="Tahoma" w:cs="Tahoma"/>
          <w:sz w:val="20"/>
          <w:szCs w:val="20"/>
          <w:lang w:val="uk-UA"/>
        </w:rPr>
        <w:t xml:space="preserve">. </w:t>
      </w:r>
      <w:r w:rsidR="00297DAF" w:rsidRPr="004C3C2C">
        <w:rPr>
          <w:rFonts w:ascii="Tahoma" w:hAnsi="Tahoma" w:cs="Tahoma"/>
          <w:sz w:val="20"/>
          <w:szCs w:val="20"/>
          <w:lang w:val="uk-UA"/>
        </w:rPr>
        <w:t>У разі, якщо цінова пропозиція надійшла після спливу кінцевого терміну прий</w:t>
      </w:r>
      <w:r w:rsidR="0064025F" w:rsidRPr="004C3C2C">
        <w:rPr>
          <w:rFonts w:ascii="Tahoma" w:hAnsi="Tahoma" w:cs="Tahoma"/>
          <w:sz w:val="20"/>
          <w:szCs w:val="20"/>
          <w:lang w:val="uk-UA"/>
        </w:rPr>
        <w:t xml:space="preserve">мання </w:t>
      </w:r>
      <w:r w:rsidR="00297DAF" w:rsidRPr="004C3C2C">
        <w:rPr>
          <w:rFonts w:ascii="Tahoma" w:hAnsi="Tahoma" w:cs="Tahoma"/>
          <w:sz w:val="20"/>
          <w:szCs w:val="20"/>
          <w:lang w:val="uk-UA"/>
        </w:rPr>
        <w:t>цінових пропозицій, то конверт з такою ціновою пропозицією</w:t>
      </w:r>
      <w:r w:rsidR="00410DC4" w:rsidRPr="004C3C2C">
        <w:rPr>
          <w:rFonts w:ascii="Tahoma" w:hAnsi="Tahoma" w:cs="Tahoma"/>
          <w:sz w:val="20"/>
          <w:szCs w:val="20"/>
          <w:lang w:val="uk-UA"/>
        </w:rPr>
        <w:t xml:space="preserve"> не розкривається і </w:t>
      </w:r>
      <w:r w:rsidR="00297DAF" w:rsidRPr="004C3C2C">
        <w:rPr>
          <w:rFonts w:ascii="Tahoma" w:hAnsi="Tahoma" w:cs="Tahoma"/>
          <w:sz w:val="20"/>
          <w:szCs w:val="20"/>
          <w:lang w:val="uk-UA"/>
        </w:rPr>
        <w:t xml:space="preserve">повертається Мережею на адресу відправника. </w:t>
      </w:r>
      <w:r w:rsidR="00EF674C" w:rsidRPr="004C3C2C">
        <w:rPr>
          <w:rFonts w:ascii="Tahoma" w:hAnsi="Tahoma" w:cs="Tahoma"/>
          <w:sz w:val="20"/>
          <w:szCs w:val="20"/>
          <w:lang w:val="uk-UA"/>
        </w:rPr>
        <w:t>Якщо електронне повідомлення з ціновою пропозицією надійшло після спливу кінцевого терміну приймання цінових пропозицій, таке повідомлення залишається без розгляду.</w:t>
      </w:r>
    </w:p>
    <w:p w:rsidR="00297DAF" w:rsidRPr="004C3C2C" w:rsidRDefault="00795B4F" w:rsidP="00F30532">
      <w:pPr>
        <w:pStyle w:val="aa"/>
        <w:widowControl w:val="0"/>
        <w:ind w:left="0" w:firstLine="567"/>
        <w:jc w:val="both"/>
        <w:rPr>
          <w:rFonts w:ascii="Tahoma" w:hAnsi="Tahoma" w:cs="Tahoma"/>
          <w:sz w:val="20"/>
          <w:szCs w:val="20"/>
          <w:lang w:val="uk-UA"/>
        </w:rPr>
      </w:pPr>
      <w:r w:rsidRPr="004C3C2C">
        <w:rPr>
          <w:rFonts w:ascii="Tahoma" w:hAnsi="Tahoma" w:cs="Tahoma"/>
          <w:sz w:val="20"/>
          <w:szCs w:val="20"/>
          <w:lang w:val="uk-UA"/>
        </w:rPr>
        <w:t>9</w:t>
      </w:r>
      <w:r w:rsidR="00F30532" w:rsidRPr="004C3C2C">
        <w:rPr>
          <w:rFonts w:ascii="Tahoma" w:hAnsi="Tahoma" w:cs="Tahoma"/>
          <w:sz w:val="20"/>
          <w:szCs w:val="20"/>
          <w:lang w:val="uk-UA"/>
        </w:rPr>
        <w:t xml:space="preserve">. </w:t>
      </w:r>
      <w:r w:rsidR="00297DAF" w:rsidRPr="004C3C2C">
        <w:rPr>
          <w:rFonts w:ascii="Tahoma" w:hAnsi="Tahoma" w:cs="Tahoma"/>
          <w:sz w:val="20"/>
          <w:szCs w:val="20"/>
          <w:lang w:val="uk-UA"/>
        </w:rPr>
        <w:t xml:space="preserve">До участі у оцінці цінових пропозицій Комітетом місцевої закупівлі допускаються цінові пропозиції, які повністю відповідають умовам процедури місцевої закупівлі, тобто умовам Запиту. </w:t>
      </w:r>
    </w:p>
    <w:p w:rsidR="00B426D6" w:rsidRPr="00827675" w:rsidRDefault="00795B4F" w:rsidP="00B426D6">
      <w:pPr>
        <w:pStyle w:val="aa"/>
        <w:widowControl w:val="0"/>
        <w:ind w:left="0" w:firstLine="567"/>
        <w:jc w:val="both"/>
        <w:rPr>
          <w:rFonts w:ascii="Tahoma" w:hAnsi="Tahoma" w:cs="Tahoma"/>
          <w:sz w:val="20"/>
          <w:szCs w:val="20"/>
          <w:lang w:val="uk-UA"/>
        </w:rPr>
      </w:pPr>
      <w:r w:rsidRPr="00B426D6">
        <w:rPr>
          <w:rFonts w:ascii="Tahoma" w:hAnsi="Tahoma" w:cs="Tahoma"/>
          <w:b/>
          <w:sz w:val="20"/>
          <w:szCs w:val="20"/>
          <w:lang w:val="uk-UA"/>
        </w:rPr>
        <w:t>10</w:t>
      </w:r>
      <w:r w:rsidR="00F30532" w:rsidRPr="00B426D6">
        <w:rPr>
          <w:rFonts w:ascii="Tahoma" w:hAnsi="Tahoma" w:cs="Tahoma"/>
          <w:b/>
          <w:sz w:val="20"/>
          <w:szCs w:val="20"/>
          <w:lang w:val="uk-UA"/>
        </w:rPr>
        <w:t xml:space="preserve">. </w:t>
      </w:r>
      <w:r w:rsidR="00B426D6" w:rsidRPr="00B426D6">
        <w:rPr>
          <w:rFonts w:ascii="Tahoma" w:hAnsi="Tahoma" w:cs="Tahoma"/>
          <w:b/>
          <w:sz w:val="20"/>
          <w:szCs w:val="20"/>
          <w:lang w:val="uk-UA"/>
        </w:rPr>
        <w:t>Постачальником</w:t>
      </w:r>
      <w:r w:rsidR="00B426D6" w:rsidRPr="00B426D6">
        <w:rPr>
          <w:rFonts w:ascii="Tahoma" w:eastAsia="Tahoma" w:hAnsi="Tahoma" w:cs="Tahoma"/>
          <w:b/>
          <w:bCs/>
          <w:sz w:val="20"/>
          <w:szCs w:val="20"/>
          <w:lang w:val="uk-UA" w:eastAsia="uk-UA"/>
        </w:rPr>
        <w:t xml:space="preserve"> </w:t>
      </w:r>
      <w:r w:rsidR="00B426D6" w:rsidRPr="00B426D6">
        <w:rPr>
          <w:rFonts w:ascii="Tahoma" w:hAnsi="Tahoma" w:cs="Tahoma"/>
          <w:b/>
          <w:sz w:val="20"/>
          <w:szCs w:val="20"/>
          <w:lang w:val="uk-UA"/>
        </w:rPr>
        <w:t>послуги</w:t>
      </w:r>
      <w:r w:rsidR="00B426D6" w:rsidRPr="00827675">
        <w:rPr>
          <w:rFonts w:ascii="Tahoma" w:hAnsi="Tahoma" w:cs="Tahoma"/>
          <w:b/>
          <w:sz w:val="20"/>
          <w:szCs w:val="20"/>
          <w:lang w:val="uk-UA"/>
        </w:rPr>
        <w:t xml:space="preserve"> мають надаватися без ПДВ.</w:t>
      </w:r>
      <w:r w:rsidR="00B426D6" w:rsidRPr="00827675">
        <w:rPr>
          <w:rFonts w:ascii="Tahoma" w:hAnsi="Tahoma" w:cs="Tahoma"/>
          <w:sz w:val="20"/>
          <w:szCs w:val="20"/>
          <w:lang w:val="uk-UA"/>
        </w:rPr>
        <w:t xml:space="preserve"> </w:t>
      </w:r>
    </w:p>
    <w:p w:rsidR="00B426D6" w:rsidRDefault="00B426D6" w:rsidP="00B426D6">
      <w:pPr>
        <w:pStyle w:val="aa"/>
        <w:autoSpaceDE w:val="0"/>
        <w:autoSpaceDN w:val="0"/>
        <w:adjustRightInd w:val="0"/>
        <w:ind w:left="0"/>
        <w:jc w:val="both"/>
        <w:rPr>
          <w:rFonts w:ascii="Tahoma" w:hAnsi="Tahoma" w:cs="Tahoma"/>
          <w:sz w:val="20"/>
          <w:szCs w:val="20"/>
          <w:lang w:val="uk-UA"/>
        </w:rPr>
      </w:pPr>
      <w:r w:rsidRPr="00827675">
        <w:rPr>
          <w:rFonts w:ascii="Tahoma" w:eastAsia="Tahoma" w:hAnsi="Tahoma" w:cs="Tahoma"/>
          <w:bCs/>
          <w:sz w:val="20"/>
          <w:szCs w:val="20"/>
          <w:lang w:val="uk-UA" w:eastAsia="uk-UA"/>
        </w:rPr>
        <w:t xml:space="preserve">Закупівля буде здійснюватися за </w:t>
      </w:r>
      <w:r>
        <w:rPr>
          <w:rFonts w:ascii="Tahoma" w:eastAsia="Tahoma" w:hAnsi="Tahoma" w:cs="Tahoma"/>
          <w:bCs/>
          <w:sz w:val="20"/>
          <w:szCs w:val="20"/>
          <w:lang w:val="uk-UA" w:eastAsia="uk-UA"/>
        </w:rPr>
        <w:t xml:space="preserve">рахунок </w:t>
      </w:r>
      <w:r w:rsidRPr="00827675">
        <w:rPr>
          <w:rFonts w:ascii="Tahoma" w:hAnsi="Tahoma" w:cs="Tahoma"/>
          <w:sz w:val="20"/>
          <w:szCs w:val="20"/>
          <w:lang w:val="uk-UA"/>
        </w:rPr>
        <w:t>грантів проекту програм</w:t>
      </w:r>
      <w:r w:rsidR="00805934">
        <w:rPr>
          <w:rFonts w:ascii="Tahoma" w:hAnsi="Tahoma" w:cs="Tahoma"/>
          <w:sz w:val="20"/>
          <w:szCs w:val="20"/>
          <w:lang w:val="uk-UA"/>
        </w:rPr>
        <w:t>и</w:t>
      </w:r>
      <w:r w:rsidRPr="00827675">
        <w:rPr>
          <w:rFonts w:ascii="Tahoma" w:hAnsi="Tahoma" w:cs="Tahoma"/>
          <w:sz w:val="20"/>
          <w:szCs w:val="20"/>
          <w:lang w:val="uk-UA"/>
        </w:rPr>
        <w:t xml:space="preserve"> Глобального фонду для боротьби із СНІДом, туберкульозом та малярією в Україні, </w:t>
      </w:r>
      <w:r w:rsidR="00114EB1">
        <w:rPr>
          <w:rFonts w:ascii="Tahoma" w:hAnsi="Tahoma" w:cs="Tahoma"/>
          <w:sz w:val="20"/>
          <w:szCs w:val="20"/>
          <w:lang w:val="uk-UA"/>
        </w:rPr>
        <w:t xml:space="preserve">операції із використанням коштів якої </w:t>
      </w:r>
      <w:r w:rsidRPr="002033E0">
        <w:rPr>
          <w:rFonts w:ascii="Tahoma" w:hAnsi="Tahoma" w:cs="Tahoma"/>
          <w:sz w:val="20"/>
          <w:szCs w:val="20"/>
          <w:lang w:val="uk-UA"/>
        </w:rPr>
        <w:t>здійснюється без ПДВ</w:t>
      </w:r>
      <w:r w:rsidR="00114EB1">
        <w:rPr>
          <w:rFonts w:ascii="Tahoma" w:hAnsi="Tahoma" w:cs="Tahoma"/>
          <w:sz w:val="20"/>
          <w:szCs w:val="20"/>
          <w:lang w:val="uk-UA"/>
        </w:rPr>
        <w:t>,</w:t>
      </w:r>
      <w:r w:rsidRPr="00827675">
        <w:rPr>
          <w:rFonts w:ascii="Tahoma" w:hAnsi="Tahoma" w:cs="Tahoma"/>
          <w:b/>
          <w:sz w:val="20"/>
          <w:szCs w:val="20"/>
          <w:lang w:val="uk-UA"/>
        </w:rPr>
        <w:t xml:space="preserve"> </w:t>
      </w:r>
      <w:r w:rsidRPr="00827675">
        <w:rPr>
          <w:rFonts w:ascii="Tahoma" w:hAnsi="Tahoma" w:cs="Tahoma"/>
          <w:sz w:val="20"/>
          <w:szCs w:val="20"/>
          <w:lang w:val="uk-UA"/>
        </w:rPr>
        <w:t xml:space="preserve">згідно положень п. 26 підрозділу 2 розділу ХХ Податкового кодексу України та постанова Кабінету Міністрів України від 17.04.2013 р. № 284). </w:t>
      </w:r>
    </w:p>
    <w:p w:rsidR="00B426D6" w:rsidRPr="00827675" w:rsidRDefault="00B426D6" w:rsidP="00B426D6">
      <w:pPr>
        <w:ind w:firstLine="567"/>
        <w:jc w:val="both"/>
        <w:rPr>
          <w:rFonts w:ascii="Tahoma" w:hAnsi="Tahoma" w:cs="Tahoma"/>
          <w:sz w:val="20"/>
          <w:szCs w:val="20"/>
          <w:lang w:val="uk-UA"/>
        </w:rPr>
      </w:pPr>
      <w:r w:rsidRPr="00B426D6">
        <w:rPr>
          <w:rFonts w:ascii="Tahoma" w:hAnsi="Tahoma" w:cs="Tahoma"/>
          <w:sz w:val="20"/>
          <w:szCs w:val="20"/>
          <w:lang w:val="uk-UA"/>
        </w:rPr>
        <w:t>11. Постачальник</w:t>
      </w:r>
      <w:r w:rsidRPr="0048114F">
        <w:rPr>
          <w:rFonts w:ascii="Tahoma" w:eastAsia="Calibri" w:hAnsi="Tahoma" w:cs="Tahoma"/>
          <w:sz w:val="20"/>
          <w:szCs w:val="20"/>
          <w:lang w:val="uk-UA" w:eastAsia="en-US"/>
        </w:rPr>
        <w:t xml:space="preserve"> зобов’язаний дотримуватись вимог Кодексу поведінки постачальників, з текстом якого можна ознайомитись за посиланням</w:t>
      </w:r>
      <w:r w:rsidRPr="00E312D7">
        <w:rPr>
          <w:rFonts w:ascii="Arial" w:hAnsi="Arial" w:cs="Arial"/>
          <w:color w:val="000000"/>
          <w:sz w:val="22"/>
          <w:szCs w:val="22"/>
          <w:lang w:val="uk-UA"/>
        </w:rPr>
        <w:t xml:space="preserve"> </w:t>
      </w:r>
      <w:hyperlink r:id="rId9" w:history="1">
        <w:r w:rsidRPr="0048114F">
          <w:rPr>
            <w:rStyle w:val="a3"/>
            <w:rFonts w:ascii="Arial" w:hAnsi="Arial" w:cs="Arial"/>
            <w:sz w:val="20"/>
            <w:szCs w:val="20"/>
            <w:lang w:val="uk-UA"/>
          </w:rPr>
          <w:t>http://network.org.ua/projects/nuo/p</w:t>
        </w:r>
        <w:r w:rsidRPr="0048114F">
          <w:rPr>
            <w:rStyle w:val="a3"/>
            <w:rFonts w:ascii="Arial" w:hAnsi="Arial" w:cs="Arial"/>
            <w:sz w:val="20"/>
            <w:szCs w:val="20"/>
            <w:lang w:val="uk-UA"/>
          </w:rPr>
          <w:t>u</w:t>
        </w:r>
        <w:r w:rsidRPr="0048114F">
          <w:rPr>
            <w:rStyle w:val="a3"/>
            <w:rFonts w:ascii="Arial" w:hAnsi="Arial" w:cs="Arial"/>
            <w:sz w:val="20"/>
            <w:szCs w:val="20"/>
            <w:lang w:val="uk-UA"/>
          </w:rPr>
          <w:t>rchase.php</w:t>
        </w:r>
      </w:hyperlink>
      <w:r w:rsidRPr="0048114F">
        <w:rPr>
          <w:rFonts w:ascii="Arial" w:hAnsi="Arial" w:cs="Arial"/>
          <w:color w:val="000000"/>
          <w:sz w:val="20"/>
          <w:szCs w:val="20"/>
          <w:lang w:val="uk-UA"/>
        </w:rPr>
        <w:t>.</w:t>
      </w:r>
    </w:p>
    <w:p w:rsidR="004C3C2C" w:rsidRPr="00827675" w:rsidRDefault="004C3C2C" w:rsidP="004C3C2C">
      <w:pPr>
        <w:pStyle w:val="aa"/>
        <w:widowControl w:val="0"/>
        <w:ind w:left="0" w:firstLine="567"/>
        <w:jc w:val="both"/>
        <w:rPr>
          <w:rFonts w:ascii="Tahoma" w:hAnsi="Tahoma" w:cs="Tahoma"/>
          <w:sz w:val="20"/>
          <w:szCs w:val="20"/>
          <w:lang w:val="uk-UA"/>
        </w:rPr>
      </w:pPr>
    </w:p>
    <w:p w:rsidR="003D5417" w:rsidRPr="004C3C2C" w:rsidRDefault="00297DAF" w:rsidP="00D44AE1">
      <w:pPr>
        <w:jc w:val="both"/>
        <w:rPr>
          <w:rFonts w:ascii="Tahoma" w:hAnsi="Tahoma" w:cs="Tahoma"/>
          <w:b/>
          <w:sz w:val="20"/>
          <w:szCs w:val="20"/>
          <w:lang w:val="uk-UA"/>
        </w:rPr>
      </w:pPr>
      <w:r w:rsidRPr="004C3C2C">
        <w:rPr>
          <w:rFonts w:ascii="Tahoma" w:hAnsi="Tahoma" w:cs="Tahoma"/>
          <w:b/>
          <w:sz w:val="20"/>
          <w:szCs w:val="20"/>
          <w:lang w:val="uk-UA"/>
        </w:rPr>
        <w:t>Посадові особи замовника, уповноважені здійснювати зв'язок з учасниками</w:t>
      </w:r>
      <w:r w:rsidR="003D5417" w:rsidRPr="004C3C2C">
        <w:rPr>
          <w:rFonts w:ascii="Tahoma" w:hAnsi="Tahoma" w:cs="Tahoma"/>
          <w:b/>
          <w:sz w:val="20"/>
          <w:szCs w:val="20"/>
          <w:lang w:val="uk-UA"/>
        </w:rPr>
        <w:t>:</w:t>
      </w:r>
    </w:p>
    <w:p w:rsidR="00297DAF" w:rsidRPr="00930DD4" w:rsidRDefault="00297DAF" w:rsidP="00D44AE1">
      <w:pPr>
        <w:jc w:val="both"/>
        <w:rPr>
          <w:rStyle w:val="a3"/>
          <w:rFonts w:ascii="Tahoma" w:hAnsi="Tahoma" w:cs="Tahoma"/>
          <w:sz w:val="20"/>
          <w:szCs w:val="20"/>
          <w:lang w:val="uk-UA"/>
        </w:rPr>
      </w:pPr>
      <w:r w:rsidRPr="004C3C2C">
        <w:rPr>
          <w:rFonts w:ascii="Tahoma" w:hAnsi="Tahoma" w:cs="Tahoma"/>
          <w:sz w:val="20"/>
          <w:szCs w:val="20"/>
          <w:lang w:val="uk-UA"/>
        </w:rPr>
        <w:t xml:space="preserve">Додаткову інформацію можна отримати за телефонами: </w:t>
      </w:r>
      <w:r w:rsidR="00410DC4" w:rsidRPr="004C3C2C">
        <w:rPr>
          <w:rFonts w:ascii="Tahoma" w:hAnsi="Tahoma" w:cs="Tahoma"/>
          <w:sz w:val="20"/>
          <w:szCs w:val="20"/>
          <w:lang w:val="uk-UA"/>
        </w:rPr>
        <w:t xml:space="preserve">(044) </w:t>
      </w:r>
      <w:r w:rsidR="00930DD4">
        <w:rPr>
          <w:rFonts w:ascii="Tahoma" w:hAnsi="Tahoma" w:cs="Tahoma"/>
          <w:sz w:val="20"/>
          <w:szCs w:val="20"/>
          <w:lang w:val="uk-UA"/>
        </w:rPr>
        <w:t>339-92-39</w:t>
      </w:r>
      <w:r w:rsidR="004C3C2C">
        <w:rPr>
          <w:rFonts w:ascii="Tahoma" w:hAnsi="Tahoma" w:cs="Tahoma"/>
          <w:sz w:val="20"/>
          <w:szCs w:val="20"/>
          <w:lang w:val="uk-UA"/>
        </w:rPr>
        <w:t xml:space="preserve"> (внутрішній номер </w:t>
      </w:r>
      <w:r w:rsidR="00930DD4">
        <w:rPr>
          <w:rFonts w:ascii="Tahoma" w:hAnsi="Tahoma" w:cs="Tahoma"/>
          <w:sz w:val="20"/>
          <w:szCs w:val="20"/>
          <w:lang w:val="uk-UA"/>
        </w:rPr>
        <w:t>700</w:t>
      </w:r>
      <w:r w:rsidR="00410DC4" w:rsidRPr="004C3C2C">
        <w:rPr>
          <w:rFonts w:ascii="Tahoma" w:hAnsi="Tahoma" w:cs="Tahoma"/>
          <w:sz w:val="20"/>
          <w:szCs w:val="20"/>
          <w:lang w:val="uk-UA"/>
        </w:rPr>
        <w:t>)</w:t>
      </w:r>
      <w:r w:rsidR="004560E0" w:rsidRPr="004C3C2C">
        <w:rPr>
          <w:rFonts w:ascii="Tahoma" w:hAnsi="Tahoma" w:cs="Tahoma"/>
          <w:sz w:val="20"/>
          <w:szCs w:val="20"/>
          <w:lang w:val="uk-UA"/>
        </w:rPr>
        <w:t>, звернувшись</w:t>
      </w:r>
      <w:r w:rsidR="00410DC4" w:rsidRPr="004C3C2C">
        <w:rPr>
          <w:rFonts w:ascii="Tahoma" w:hAnsi="Tahoma" w:cs="Tahoma"/>
          <w:sz w:val="20"/>
          <w:szCs w:val="20"/>
          <w:lang w:val="uk-UA"/>
        </w:rPr>
        <w:t xml:space="preserve"> до </w:t>
      </w:r>
      <w:r w:rsidR="00930DD4">
        <w:rPr>
          <w:rFonts w:ascii="Tahoma" w:hAnsi="Tahoma" w:cs="Tahoma"/>
          <w:sz w:val="20"/>
          <w:szCs w:val="20"/>
          <w:lang w:val="uk-UA"/>
        </w:rPr>
        <w:t>асистента</w:t>
      </w:r>
      <w:r w:rsidR="00410DC4" w:rsidRPr="004C3C2C">
        <w:rPr>
          <w:rFonts w:ascii="Tahoma" w:hAnsi="Tahoma" w:cs="Tahoma"/>
          <w:sz w:val="20"/>
          <w:szCs w:val="20"/>
          <w:lang w:val="uk-UA"/>
        </w:rPr>
        <w:t xml:space="preserve"> відділу закупівель </w:t>
      </w:r>
      <w:r w:rsidR="00930DD4">
        <w:rPr>
          <w:rFonts w:ascii="Tahoma" w:hAnsi="Tahoma" w:cs="Tahoma"/>
          <w:sz w:val="20"/>
          <w:szCs w:val="20"/>
          <w:lang w:val="uk-UA"/>
        </w:rPr>
        <w:t xml:space="preserve">Юлії </w:t>
      </w:r>
      <w:proofErr w:type="spellStart"/>
      <w:r w:rsidR="00930DD4">
        <w:rPr>
          <w:rFonts w:ascii="Tahoma" w:hAnsi="Tahoma" w:cs="Tahoma"/>
          <w:sz w:val="20"/>
          <w:szCs w:val="20"/>
          <w:lang w:val="uk-UA"/>
        </w:rPr>
        <w:t>Сорогіної</w:t>
      </w:r>
      <w:proofErr w:type="spellEnd"/>
      <w:r w:rsidR="00410DC4" w:rsidRPr="004C3C2C">
        <w:rPr>
          <w:rFonts w:ascii="Tahoma" w:hAnsi="Tahoma" w:cs="Tahoma"/>
          <w:sz w:val="20"/>
          <w:szCs w:val="20"/>
          <w:lang w:val="uk-UA"/>
        </w:rPr>
        <w:t xml:space="preserve">, е-mail: </w:t>
      </w:r>
      <w:hyperlink r:id="rId10" w:history="1">
        <w:r w:rsidR="00930DD4" w:rsidRPr="00C963C4">
          <w:rPr>
            <w:rStyle w:val="a3"/>
          </w:rPr>
          <w:t>y.sorohyna@network.org.ua</w:t>
        </w:r>
      </w:hyperlink>
      <w:r w:rsidR="00930DD4">
        <w:rPr>
          <w:lang w:val="uk-UA"/>
        </w:rPr>
        <w:t xml:space="preserve"> </w:t>
      </w:r>
    </w:p>
    <w:p w:rsidR="00F25993" w:rsidRDefault="00F25993" w:rsidP="00D44AE1">
      <w:pPr>
        <w:jc w:val="both"/>
        <w:rPr>
          <w:rFonts w:ascii="Tahoma" w:hAnsi="Tahoma" w:cs="Tahoma"/>
          <w:b/>
          <w:sz w:val="20"/>
          <w:szCs w:val="20"/>
          <w:lang w:val="uk-UA"/>
        </w:rPr>
      </w:pPr>
    </w:p>
    <w:p w:rsidR="00805934" w:rsidRDefault="00805934" w:rsidP="00805934">
      <w:pPr>
        <w:jc w:val="both"/>
        <w:rPr>
          <w:rFonts w:ascii="Tahoma" w:hAnsi="Tahoma" w:cs="Tahoma"/>
          <w:b/>
          <w:sz w:val="20"/>
          <w:szCs w:val="20"/>
          <w:lang w:val="uk-UA"/>
        </w:rPr>
      </w:pPr>
      <w:r>
        <w:rPr>
          <w:rFonts w:ascii="Tahoma" w:hAnsi="Tahoma" w:cs="Tahoma"/>
          <w:b/>
          <w:sz w:val="20"/>
          <w:szCs w:val="20"/>
          <w:lang w:val="uk-UA"/>
        </w:rPr>
        <w:t>Цінові пропозиції приймаються (на вибір):</w:t>
      </w:r>
    </w:p>
    <w:p w:rsidR="00805934" w:rsidRDefault="00805934" w:rsidP="00805934">
      <w:pPr>
        <w:pStyle w:val="aa"/>
        <w:numPr>
          <w:ilvl w:val="0"/>
          <w:numId w:val="19"/>
        </w:numPr>
        <w:jc w:val="both"/>
        <w:rPr>
          <w:rFonts w:ascii="Tahoma" w:hAnsi="Tahoma" w:cs="Tahoma"/>
          <w:sz w:val="20"/>
          <w:szCs w:val="20"/>
          <w:lang w:val="uk-UA"/>
        </w:rPr>
      </w:pPr>
      <w:r>
        <w:rPr>
          <w:rFonts w:ascii="Tahoma" w:hAnsi="Tahoma" w:cs="Tahoma"/>
          <w:color w:val="000000"/>
          <w:spacing w:val="-4"/>
          <w:sz w:val="20"/>
          <w:szCs w:val="20"/>
          <w:lang w:val="uk-UA"/>
        </w:rPr>
        <w:t xml:space="preserve">особисто за адресою Україна,  04080, м. Київ, вул. </w:t>
      </w:r>
      <w:proofErr w:type="spellStart"/>
      <w:r>
        <w:rPr>
          <w:rFonts w:ascii="Tahoma" w:hAnsi="Tahoma" w:cs="Tahoma"/>
          <w:color w:val="000000"/>
          <w:spacing w:val="-4"/>
          <w:sz w:val="20"/>
          <w:szCs w:val="20"/>
          <w:lang w:val="uk-UA"/>
        </w:rPr>
        <w:t>Межигірська</w:t>
      </w:r>
      <w:proofErr w:type="spellEnd"/>
      <w:r>
        <w:rPr>
          <w:rFonts w:ascii="Tahoma" w:hAnsi="Tahoma" w:cs="Tahoma"/>
          <w:color w:val="000000"/>
          <w:spacing w:val="-4"/>
          <w:sz w:val="20"/>
          <w:szCs w:val="20"/>
          <w:lang w:val="uk-UA"/>
        </w:rPr>
        <w:t>, 87-Б, під’їзд 1, поверх 2, якщо враховано пункт 6 Запиту;</w:t>
      </w:r>
    </w:p>
    <w:p w:rsidR="00805934" w:rsidRDefault="00805934" w:rsidP="00930DD4">
      <w:pPr>
        <w:pStyle w:val="aa"/>
        <w:numPr>
          <w:ilvl w:val="0"/>
          <w:numId w:val="19"/>
        </w:numPr>
        <w:jc w:val="both"/>
        <w:rPr>
          <w:rFonts w:ascii="Tahoma" w:hAnsi="Tahoma" w:cs="Tahoma"/>
          <w:sz w:val="20"/>
          <w:szCs w:val="20"/>
          <w:lang w:val="uk-UA"/>
        </w:rPr>
      </w:pPr>
      <w:r>
        <w:rPr>
          <w:rFonts w:ascii="Tahoma" w:hAnsi="Tahoma" w:cs="Tahoma"/>
          <w:bCs/>
          <w:color w:val="000000"/>
          <w:spacing w:val="-7"/>
          <w:sz w:val="20"/>
          <w:szCs w:val="20"/>
          <w:lang w:val="uk-UA"/>
        </w:rPr>
        <w:t xml:space="preserve">на електронну пошту </w:t>
      </w:r>
      <w:hyperlink r:id="rId11" w:history="1">
        <w:r w:rsidR="00930DD4" w:rsidRPr="00C963C4">
          <w:rPr>
            <w:rStyle w:val="a3"/>
          </w:rPr>
          <w:t>y.sorohyna@network.org.ua</w:t>
        </w:r>
      </w:hyperlink>
      <w:r w:rsidR="00930DD4">
        <w:rPr>
          <w:lang w:val="uk-UA"/>
        </w:rPr>
        <w:t xml:space="preserve"> </w:t>
      </w:r>
      <w:r>
        <w:rPr>
          <w:rFonts w:ascii="Tahoma" w:hAnsi="Tahoma" w:cs="Tahoma"/>
          <w:sz w:val="20"/>
          <w:szCs w:val="20"/>
          <w:lang w:val="uk-UA"/>
        </w:rPr>
        <w:t>, якщо враховано пункт 7  Запиту;</w:t>
      </w:r>
    </w:p>
    <w:p w:rsidR="00805934" w:rsidRPr="00930DD4" w:rsidRDefault="00805934" w:rsidP="00930DD4">
      <w:pPr>
        <w:jc w:val="both"/>
        <w:rPr>
          <w:rFonts w:ascii="Tahoma" w:hAnsi="Tahoma" w:cs="Tahoma"/>
          <w:sz w:val="20"/>
          <w:szCs w:val="20"/>
          <w:lang w:val="uk-UA"/>
        </w:rPr>
      </w:pPr>
    </w:p>
    <w:p w:rsidR="00AD67C2" w:rsidRDefault="00AD67C2" w:rsidP="00D44AE1">
      <w:pPr>
        <w:jc w:val="both"/>
        <w:rPr>
          <w:rFonts w:ascii="Tahoma" w:hAnsi="Tahoma" w:cs="Tahoma"/>
          <w:sz w:val="20"/>
          <w:szCs w:val="20"/>
          <w:lang w:val="uk-UA"/>
        </w:rPr>
      </w:pPr>
    </w:p>
    <w:p w:rsidR="00B426D6" w:rsidRDefault="00AD67C2" w:rsidP="00D44AE1">
      <w:pPr>
        <w:jc w:val="both"/>
        <w:rPr>
          <w:rFonts w:ascii="Tahoma" w:hAnsi="Tahoma" w:cs="Tahoma"/>
          <w:sz w:val="20"/>
          <w:szCs w:val="20"/>
          <w:lang w:val="uk-UA"/>
        </w:rPr>
      </w:pPr>
      <w:r w:rsidRPr="00AD67C2">
        <w:rPr>
          <w:rFonts w:ascii="Tahoma" w:hAnsi="Tahoma" w:cs="Tahoma"/>
          <w:b/>
          <w:sz w:val="20"/>
          <w:szCs w:val="20"/>
          <w:lang w:val="uk-UA"/>
        </w:rPr>
        <w:t>Кінцевий термін приймання цінових пропозицій:</w:t>
      </w:r>
      <w:r>
        <w:rPr>
          <w:rFonts w:ascii="Tahoma" w:hAnsi="Tahoma" w:cs="Tahoma"/>
          <w:sz w:val="20"/>
          <w:szCs w:val="20"/>
          <w:lang w:val="uk-UA"/>
        </w:rPr>
        <w:t xml:space="preserve"> </w:t>
      </w:r>
      <w:r w:rsidR="00D44AE1" w:rsidRPr="00930DD4">
        <w:rPr>
          <w:rFonts w:ascii="Tahoma" w:hAnsi="Tahoma" w:cs="Tahoma"/>
          <w:b/>
          <w:sz w:val="20"/>
          <w:szCs w:val="20"/>
          <w:u w:val="single"/>
          <w:lang w:val="uk-UA"/>
        </w:rPr>
        <w:t xml:space="preserve">до </w:t>
      </w:r>
      <w:r w:rsidR="00930DD4" w:rsidRPr="00930DD4">
        <w:rPr>
          <w:rFonts w:ascii="Tahoma" w:hAnsi="Tahoma" w:cs="Tahoma"/>
          <w:b/>
          <w:sz w:val="20"/>
          <w:szCs w:val="20"/>
          <w:u w:val="single"/>
          <w:lang w:val="uk-UA"/>
        </w:rPr>
        <w:t>12</w:t>
      </w:r>
      <w:r w:rsidR="00633F90" w:rsidRPr="00930DD4">
        <w:rPr>
          <w:rFonts w:ascii="Tahoma" w:hAnsi="Tahoma" w:cs="Tahoma"/>
          <w:b/>
          <w:sz w:val="20"/>
          <w:szCs w:val="20"/>
          <w:u w:val="single"/>
          <w:lang w:val="uk-UA"/>
        </w:rPr>
        <w:t xml:space="preserve"> </w:t>
      </w:r>
      <w:r w:rsidR="00930DD4" w:rsidRPr="00930DD4">
        <w:rPr>
          <w:rFonts w:ascii="Tahoma" w:hAnsi="Tahoma" w:cs="Tahoma"/>
          <w:b/>
          <w:sz w:val="20"/>
          <w:szCs w:val="20"/>
          <w:u w:val="single"/>
          <w:lang w:val="uk-UA"/>
        </w:rPr>
        <w:t>лютого</w:t>
      </w:r>
      <w:r w:rsidR="00F25993" w:rsidRPr="00930DD4">
        <w:rPr>
          <w:rFonts w:ascii="Tahoma" w:hAnsi="Tahoma" w:cs="Tahoma"/>
          <w:b/>
          <w:sz w:val="20"/>
          <w:szCs w:val="20"/>
          <w:u w:val="single"/>
          <w:lang w:val="uk-UA"/>
        </w:rPr>
        <w:t xml:space="preserve"> 201</w:t>
      </w:r>
      <w:r w:rsidR="00930DD4" w:rsidRPr="00930DD4">
        <w:rPr>
          <w:rFonts w:ascii="Tahoma" w:hAnsi="Tahoma" w:cs="Tahoma"/>
          <w:b/>
          <w:sz w:val="20"/>
          <w:szCs w:val="20"/>
          <w:u w:val="single"/>
          <w:lang w:val="uk-UA"/>
        </w:rPr>
        <w:t>6</w:t>
      </w:r>
      <w:r w:rsidR="00B47E1A" w:rsidRPr="00930DD4">
        <w:rPr>
          <w:rFonts w:ascii="Tahoma" w:hAnsi="Tahoma" w:cs="Tahoma"/>
          <w:b/>
          <w:sz w:val="20"/>
          <w:szCs w:val="20"/>
          <w:u w:val="single"/>
          <w:lang w:val="uk-UA"/>
        </w:rPr>
        <w:t xml:space="preserve"> </w:t>
      </w:r>
      <w:r w:rsidRPr="00930DD4">
        <w:rPr>
          <w:rFonts w:ascii="Tahoma" w:hAnsi="Tahoma" w:cs="Tahoma"/>
          <w:b/>
          <w:sz w:val="20"/>
          <w:szCs w:val="20"/>
          <w:u w:val="single"/>
          <w:lang w:val="uk-UA"/>
        </w:rPr>
        <w:t>року до 1</w:t>
      </w:r>
      <w:r w:rsidR="00930DD4" w:rsidRPr="00930DD4">
        <w:rPr>
          <w:rFonts w:ascii="Tahoma" w:hAnsi="Tahoma" w:cs="Tahoma"/>
          <w:b/>
          <w:sz w:val="20"/>
          <w:szCs w:val="20"/>
          <w:u w:val="single"/>
          <w:lang w:val="uk-UA"/>
        </w:rPr>
        <w:t>7</w:t>
      </w:r>
      <w:r w:rsidRPr="00930DD4">
        <w:rPr>
          <w:rFonts w:ascii="Tahoma" w:hAnsi="Tahoma" w:cs="Tahoma"/>
          <w:b/>
          <w:sz w:val="20"/>
          <w:szCs w:val="20"/>
          <w:u w:val="single"/>
          <w:lang w:val="uk-UA"/>
        </w:rPr>
        <w:t>:</w:t>
      </w:r>
      <w:r w:rsidR="00297DAF" w:rsidRPr="00930DD4">
        <w:rPr>
          <w:rFonts w:ascii="Tahoma" w:hAnsi="Tahoma" w:cs="Tahoma"/>
          <w:b/>
          <w:sz w:val="20"/>
          <w:szCs w:val="20"/>
          <w:u w:val="single"/>
          <w:lang w:val="uk-UA"/>
        </w:rPr>
        <w:t>00</w:t>
      </w:r>
      <w:r w:rsidR="00297DAF" w:rsidRPr="00B426D6">
        <w:rPr>
          <w:rFonts w:ascii="Tahoma" w:hAnsi="Tahoma" w:cs="Tahoma"/>
          <w:sz w:val="20"/>
          <w:szCs w:val="20"/>
          <w:lang w:val="uk-UA"/>
        </w:rPr>
        <w:t xml:space="preserve"> (включно)</w:t>
      </w:r>
      <w:r w:rsidR="003D5417" w:rsidRPr="00B426D6">
        <w:rPr>
          <w:rFonts w:ascii="Tahoma" w:hAnsi="Tahoma" w:cs="Tahoma"/>
          <w:sz w:val="20"/>
          <w:szCs w:val="20"/>
          <w:lang w:val="uk-UA"/>
        </w:rPr>
        <w:t xml:space="preserve"> за київським часом</w:t>
      </w:r>
      <w:r w:rsidR="00297DAF" w:rsidRPr="004C3C2C">
        <w:rPr>
          <w:rFonts w:ascii="Tahoma" w:hAnsi="Tahoma" w:cs="Tahoma"/>
          <w:sz w:val="20"/>
          <w:szCs w:val="20"/>
          <w:lang w:val="uk-UA"/>
        </w:rPr>
        <w:t>.</w:t>
      </w:r>
    </w:p>
    <w:p w:rsidR="00B426D6" w:rsidRDefault="00B426D6" w:rsidP="00D44AE1">
      <w:pPr>
        <w:jc w:val="both"/>
        <w:rPr>
          <w:rFonts w:ascii="Tahoma" w:hAnsi="Tahoma" w:cs="Tahoma"/>
          <w:sz w:val="20"/>
          <w:szCs w:val="20"/>
          <w:lang w:val="uk-UA"/>
        </w:rPr>
      </w:pPr>
    </w:p>
    <w:p w:rsidR="00297DAF" w:rsidRPr="004C3C2C" w:rsidRDefault="00297DAF" w:rsidP="00D44AE1">
      <w:pPr>
        <w:jc w:val="both"/>
        <w:rPr>
          <w:rFonts w:ascii="Tahoma" w:hAnsi="Tahoma" w:cs="Tahoma"/>
          <w:color w:val="000000"/>
          <w:spacing w:val="-4"/>
          <w:sz w:val="20"/>
          <w:szCs w:val="20"/>
          <w:lang w:val="uk-UA"/>
        </w:rPr>
      </w:pPr>
      <w:r w:rsidRPr="004C3C2C">
        <w:rPr>
          <w:rFonts w:ascii="Tahoma" w:hAnsi="Tahoma" w:cs="Tahoma"/>
          <w:color w:val="000000"/>
          <w:spacing w:val="-4"/>
          <w:sz w:val="20"/>
          <w:szCs w:val="20"/>
          <w:lang w:val="uk-UA"/>
        </w:rPr>
        <w:t>Найбільш економічно вигідна цінова пропозиція, за умови відповіднос</w:t>
      </w:r>
      <w:r w:rsidR="00852B0F" w:rsidRPr="004C3C2C">
        <w:rPr>
          <w:rFonts w:ascii="Tahoma" w:hAnsi="Tahoma" w:cs="Tahoma"/>
          <w:color w:val="000000"/>
          <w:spacing w:val="-4"/>
          <w:sz w:val="20"/>
          <w:szCs w:val="20"/>
          <w:lang w:val="uk-UA"/>
        </w:rPr>
        <w:t>ті такої пропозиції умовам</w:t>
      </w:r>
      <w:r w:rsidRPr="004C3C2C">
        <w:rPr>
          <w:rFonts w:ascii="Tahoma" w:hAnsi="Tahoma" w:cs="Tahoma"/>
          <w:color w:val="000000"/>
          <w:spacing w:val="-4"/>
          <w:sz w:val="20"/>
          <w:szCs w:val="20"/>
          <w:lang w:val="uk-UA"/>
        </w:rPr>
        <w:t xml:space="preserve"> Запиту цінових пропозицій, визначається комітетом місцевої закупівлі Мережі згідно критеріїв оцінки та вагових коефіцієнтів, які зазначені у цьому запиті. Визначення переможця даної процедури з</w:t>
      </w:r>
      <w:r w:rsidR="009B46A2" w:rsidRPr="004C3C2C">
        <w:rPr>
          <w:rFonts w:ascii="Tahoma" w:hAnsi="Tahoma" w:cs="Tahoma"/>
          <w:color w:val="000000"/>
          <w:spacing w:val="-4"/>
          <w:sz w:val="20"/>
          <w:szCs w:val="20"/>
          <w:lang w:val="uk-UA"/>
        </w:rPr>
        <w:t>акупівлі відбудеться, протягом 5</w:t>
      </w:r>
      <w:r w:rsidRPr="004C3C2C">
        <w:rPr>
          <w:rFonts w:ascii="Tahoma" w:hAnsi="Tahoma" w:cs="Tahoma"/>
          <w:color w:val="000000"/>
          <w:spacing w:val="-4"/>
          <w:sz w:val="20"/>
          <w:szCs w:val="20"/>
          <w:lang w:val="uk-UA"/>
        </w:rPr>
        <w:t xml:space="preserve"> (</w:t>
      </w:r>
      <w:r w:rsidR="009B46A2" w:rsidRPr="004C3C2C">
        <w:rPr>
          <w:rFonts w:ascii="Tahoma" w:hAnsi="Tahoma" w:cs="Tahoma"/>
          <w:color w:val="000000"/>
          <w:spacing w:val="-4"/>
          <w:sz w:val="20"/>
          <w:szCs w:val="20"/>
          <w:lang w:val="uk-UA"/>
        </w:rPr>
        <w:t>п’яти</w:t>
      </w:r>
      <w:r w:rsidRPr="004C3C2C">
        <w:rPr>
          <w:rFonts w:ascii="Tahoma" w:hAnsi="Tahoma" w:cs="Tahoma"/>
          <w:color w:val="000000"/>
          <w:spacing w:val="-4"/>
          <w:sz w:val="20"/>
          <w:szCs w:val="20"/>
          <w:lang w:val="uk-UA"/>
        </w:rPr>
        <w:t xml:space="preserve">) </w:t>
      </w:r>
      <w:r w:rsidR="009B46A2" w:rsidRPr="004C3C2C">
        <w:rPr>
          <w:rFonts w:ascii="Tahoma" w:hAnsi="Tahoma" w:cs="Tahoma"/>
          <w:color w:val="000000"/>
          <w:spacing w:val="-4"/>
          <w:sz w:val="20"/>
          <w:szCs w:val="20"/>
          <w:lang w:val="uk-UA"/>
        </w:rPr>
        <w:t>робочих</w:t>
      </w:r>
      <w:r w:rsidRPr="004C3C2C">
        <w:rPr>
          <w:rFonts w:ascii="Tahoma" w:hAnsi="Tahoma" w:cs="Tahoma"/>
          <w:color w:val="000000"/>
          <w:spacing w:val="-4"/>
          <w:sz w:val="20"/>
          <w:szCs w:val="20"/>
          <w:lang w:val="uk-UA"/>
        </w:rPr>
        <w:t xml:space="preserve"> днів з дати відкриття цінових пропозицій з можливістю подовження цього строку за необхідності уточнення інформації, яка міститься у </w:t>
      </w:r>
      <w:r w:rsidR="00633F90" w:rsidRPr="004C3C2C">
        <w:rPr>
          <w:rFonts w:ascii="Tahoma" w:hAnsi="Tahoma" w:cs="Tahoma"/>
          <w:color w:val="000000"/>
          <w:spacing w:val="-4"/>
          <w:sz w:val="20"/>
          <w:szCs w:val="20"/>
          <w:lang w:val="uk-UA"/>
        </w:rPr>
        <w:t>цінових</w:t>
      </w:r>
      <w:r w:rsidRPr="004C3C2C">
        <w:rPr>
          <w:rFonts w:ascii="Tahoma" w:hAnsi="Tahoma" w:cs="Tahoma"/>
          <w:color w:val="000000"/>
          <w:spacing w:val="-4"/>
          <w:sz w:val="20"/>
          <w:szCs w:val="20"/>
          <w:lang w:val="uk-UA"/>
        </w:rPr>
        <w:t xml:space="preserve"> пропозиціях, не більше ніж на 5 днів. Результати місцевої закупівлі буде повідомлено всім учасникам не пізніше 5 (п’яти)</w:t>
      </w:r>
      <w:r w:rsidR="009B46A2" w:rsidRPr="004C3C2C">
        <w:rPr>
          <w:rFonts w:ascii="Tahoma" w:hAnsi="Tahoma" w:cs="Tahoma"/>
          <w:color w:val="000000"/>
          <w:spacing w:val="-4"/>
          <w:sz w:val="20"/>
          <w:szCs w:val="20"/>
          <w:lang w:val="uk-UA"/>
        </w:rPr>
        <w:t xml:space="preserve"> робочих</w:t>
      </w:r>
      <w:r w:rsidRPr="004C3C2C">
        <w:rPr>
          <w:rFonts w:ascii="Tahoma" w:hAnsi="Tahoma" w:cs="Tahoma"/>
          <w:color w:val="000000"/>
          <w:spacing w:val="-4"/>
          <w:sz w:val="20"/>
          <w:szCs w:val="20"/>
          <w:lang w:val="uk-UA"/>
        </w:rPr>
        <w:t xml:space="preserve"> днів з дати прийняття рішення про визначення переможця, шляхом надіслання відповідних повідомлень учасникам процедури місцевої закупівлі поштою або електронною поштою. </w:t>
      </w:r>
    </w:p>
    <w:p w:rsidR="00297DAF" w:rsidRPr="004C3C2C" w:rsidRDefault="00297DAF" w:rsidP="00D44AE1">
      <w:pPr>
        <w:jc w:val="both"/>
        <w:rPr>
          <w:rFonts w:ascii="Tahoma" w:hAnsi="Tahoma" w:cs="Tahoma"/>
          <w:color w:val="000000"/>
          <w:spacing w:val="-4"/>
          <w:sz w:val="20"/>
          <w:szCs w:val="20"/>
          <w:lang w:val="uk-UA"/>
        </w:rPr>
      </w:pPr>
      <w:r w:rsidRPr="004C3C2C">
        <w:rPr>
          <w:rFonts w:ascii="Tahoma" w:hAnsi="Tahoma" w:cs="Tahoma"/>
          <w:color w:val="000000"/>
          <w:spacing w:val="-4"/>
          <w:sz w:val="20"/>
          <w:szCs w:val="20"/>
          <w:lang w:val="uk-UA"/>
        </w:rPr>
        <w:t xml:space="preserve">Комітетом місцевої закупівлі </w:t>
      </w:r>
      <w:r w:rsidRPr="004C3C2C">
        <w:rPr>
          <w:rFonts w:ascii="Tahoma" w:hAnsi="Tahoma" w:cs="Tahoma"/>
          <w:sz w:val="20"/>
          <w:szCs w:val="20"/>
          <w:lang w:val="uk-UA"/>
        </w:rPr>
        <w:t>може бути визначено найбільш економічно вигідною цінову пропозицію учасника за умови внесення до неї останнім рекомендацій комітету з місцевої закупівлі.</w:t>
      </w:r>
    </w:p>
    <w:p w:rsidR="00297DAF" w:rsidRPr="004C3C2C" w:rsidRDefault="00297DAF" w:rsidP="00D44AE1">
      <w:pPr>
        <w:jc w:val="both"/>
        <w:rPr>
          <w:rFonts w:ascii="Tahoma" w:hAnsi="Tahoma" w:cs="Tahoma"/>
          <w:color w:val="000000"/>
          <w:spacing w:val="-4"/>
          <w:sz w:val="20"/>
          <w:szCs w:val="20"/>
          <w:lang w:val="uk-UA"/>
        </w:rPr>
      </w:pPr>
    </w:p>
    <w:p w:rsidR="00297DAF" w:rsidRDefault="00852B0F" w:rsidP="00D44AE1">
      <w:pPr>
        <w:jc w:val="both"/>
        <w:rPr>
          <w:rFonts w:ascii="Tahoma" w:hAnsi="Tahoma" w:cs="Tahoma"/>
          <w:color w:val="000000"/>
          <w:spacing w:val="-4"/>
          <w:sz w:val="20"/>
          <w:szCs w:val="20"/>
          <w:lang w:val="uk-UA"/>
        </w:rPr>
      </w:pPr>
      <w:r w:rsidRPr="004C3C2C">
        <w:rPr>
          <w:rFonts w:ascii="Tahoma" w:hAnsi="Tahoma" w:cs="Tahoma"/>
          <w:color w:val="000000"/>
          <w:spacing w:val="-4"/>
          <w:sz w:val="20"/>
          <w:szCs w:val="20"/>
          <w:lang w:val="uk-UA"/>
        </w:rPr>
        <w:t>Цей з</w:t>
      </w:r>
      <w:r w:rsidR="00297DAF" w:rsidRPr="004C3C2C">
        <w:rPr>
          <w:rFonts w:ascii="Tahoma" w:hAnsi="Tahoma" w:cs="Tahoma"/>
          <w:color w:val="000000"/>
          <w:spacing w:val="-4"/>
          <w:sz w:val="20"/>
          <w:szCs w:val="20"/>
          <w:lang w:val="uk-UA"/>
        </w:rPr>
        <w:t xml:space="preserve">апит цінових пропозицій та цінова пропозиція переможця </w:t>
      </w:r>
      <w:r w:rsidR="00633F90" w:rsidRPr="004C3C2C">
        <w:rPr>
          <w:rFonts w:ascii="Tahoma" w:hAnsi="Tahoma" w:cs="Tahoma"/>
          <w:color w:val="000000"/>
          <w:spacing w:val="-4"/>
          <w:sz w:val="20"/>
          <w:szCs w:val="20"/>
          <w:lang w:val="uk-UA"/>
        </w:rPr>
        <w:t>місцевої закупівлі</w:t>
      </w:r>
      <w:r w:rsidR="00297DAF" w:rsidRPr="004C3C2C">
        <w:rPr>
          <w:rFonts w:ascii="Tahoma" w:hAnsi="Tahoma" w:cs="Tahoma"/>
          <w:color w:val="000000"/>
          <w:spacing w:val="-4"/>
          <w:sz w:val="20"/>
          <w:szCs w:val="20"/>
          <w:lang w:val="uk-UA"/>
        </w:rPr>
        <w:t xml:space="preserve"> є невід’ємними частинами договору про закупівлю, який буде укладений з переможцем цієї процедури закупівлі. </w:t>
      </w:r>
    </w:p>
    <w:sectPr w:rsidR="00297DAF" w:rsidSect="00C75237">
      <w:pgSz w:w="11906" w:h="16838"/>
      <w:pgMar w:top="1134" w:right="707" w:bottom="709"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2F1" w:rsidRDefault="002F62F1" w:rsidP="00297DAF">
      <w:r>
        <w:separator/>
      </w:r>
    </w:p>
  </w:endnote>
  <w:endnote w:type="continuationSeparator" w:id="0">
    <w:p w:rsidR="002F62F1" w:rsidRDefault="002F62F1" w:rsidP="00297DAF">
      <w:r>
        <w:continuationSeparator/>
      </w:r>
    </w:p>
  </w:endnote>
  <w:endnote w:id="1">
    <w:p w:rsidR="000B4E24" w:rsidRDefault="000B4E24" w:rsidP="00FD4B88">
      <w:pPr>
        <w:pStyle w:val="a5"/>
        <w:rPr>
          <w:noProof/>
          <w:lang w:val="uk-UA"/>
        </w:rPr>
      </w:pPr>
    </w:p>
    <w:p w:rsidR="00AD67C2" w:rsidRDefault="00AD67C2" w:rsidP="00AD67C2">
      <w:pPr>
        <w:pStyle w:val="a4"/>
        <w:spacing w:before="0" w:beforeAutospacing="0" w:after="0" w:afterAutospacing="0"/>
        <w:rPr>
          <w:rFonts w:ascii="Tahoma" w:hAnsi="Tahoma" w:cs="Tahoma"/>
          <w:b/>
          <w:sz w:val="20"/>
          <w:szCs w:val="20"/>
          <w:lang w:val="uk-UA"/>
        </w:rPr>
      </w:pPr>
    </w:p>
    <w:p w:rsidR="00AD67C2" w:rsidRDefault="00AD67C2" w:rsidP="00AD67C2">
      <w:pPr>
        <w:pStyle w:val="a4"/>
        <w:spacing w:before="0" w:beforeAutospacing="0" w:after="0" w:afterAutospacing="0"/>
        <w:rPr>
          <w:rFonts w:ascii="Tahoma" w:hAnsi="Tahoma" w:cs="Tahoma"/>
          <w:b/>
          <w:sz w:val="20"/>
          <w:szCs w:val="20"/>
          <w:lang w:val="uk-UA"/>
        </w:rPr>
      </w:pPr>
    </w:p>
    <w:p w:rsidR="00AD67C2" w:rsidRPr="007A5CBF" w:rsidRDefault="00AD67C2" w:rsidP="00FD4B88">
      <w:pPr>
        <w:pStyle w:val="a5"/>
        <w:rPr>
          <w:noProof/>
          <w:lang w:val="uk-U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2F1" w:rsidRDefault="002F62F1" w:rsidP="00297DAF">
      <w:r>
        <w:separator/>
      </w:r>
    </w:p>
  </w:footnote>
  <w:footnote w:type="continuationSeparator" w:id="0">
    <w:p w:rsidR="002F62F1" w:rsidRDefault="002F62F1" w:rsidP="00297D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B78FA"/>
    <w:multiLevelType w:val="hybridMultilevel"/>
    <w:tmpl w:val="DAFC7F1A"/>
    <w:lvl w:ilvl="0" w:tplc="42C0191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76D11A0"/>
    <w:multiLevelType w:val="hybridMultilevel"/>
    <w:tmpl w:val="B8DAFB0C"/>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E476B83"/>
    <w:multiLevelType w:val="hybridMultilevel"/>
    <w:tmpl w:val="4C12A92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956"/>
        </w:tabs>
        <w:ind w:left="10956" w:hanging="360"/>
      </w:pPr>
    </w:lvl>
    <w:lvl w:ilvl="2" w:tplc="0419001B">
      <w:start w:val="1"/>
      <w:numFmt w:val="lowerRoman"/>
      <w:lvlText w:val="%3."/>
      <w:lvlJc w:val="right"/>
      <w:pPr>
        <w:tabs>
          <w:tab w:val="num" w:pos="11676"/>
        </w:tabs>
        <w:ind w:left="11676" w:hanging="180"/>
      </w:pPr>
    </w:lvl>
    <w:lvl w:ilvl="3" w:tplc="0419000F">
      <w:start w:val="1"/>
      <w:numFmt w:val="decimal"/>
      <w:lvlText w:val="%4."/>
      <w:lvlJc w:val="left"/>
      <w:pPr>
        <w:tabs>
          <w:tab w:val="num" w:pos="12396"/>
        </w:tabs>
        <w:ind w:left="12396" w:hanging="360"/>
      </w:pPr>
    </w:lvl>
    <w:lvl w:ilvl="4" w:tplc="04190019">
      <w:start w:val="1"/>
      <w:numFmt w:val="lowerLetter"/>
      <w:lvlText w:val="%5."/>
      <w:lvlJc w:val="left"/>
      <w:pPr>
        <w:tabs>
          <w:tab w:val="num" w:pos="13116"/>
        </w:tabs>
        <w:ind w:left="13116" w:hanging="360"/>
      </w:pPr>
    </w:lvl>
    <w:lvl w:ilvl="5" w:tplc="0419001B">
      <w:start w:val="1"/>
      <w:numFmt w:val="lowerRoman"/>
      <w:lvlText w:val="%6."/>
      <w:lvlJc w:val="right"/>
      <w:pPr>
        <w:tabs>
          <w:tab w:val="num" w:pos="13836"/>
        </w:tabs>
        <w:ind w:left="13836" w:hanging="180"/>
      </w:pPr>
    </w:lvl>
    <w:lvl w:ilvl="6" w:tplc="0419000F">
      <w:start w:val="1"/>
      <w:numFmt w:val="decimal"/>
      <w:lvlText w:val="%7."/>
      <w:lvlJc w:val="left"/>
      <w:pPr>
        <w:tabs>
          <w:tab w:val="num" w:pos="14556"/>
        </w:tabs>
        <w:ind w:left="14556" w:hanging="360"/>
      </w:pPr>
    </w:lvl>
    <w:lvl w:ilvl="7" w:tplc="04190019">
      <w:start w:val="1"/>
      <w:numFmt w:val="lowerLetter"/>
      <w:lvlText w:val="%8."/>
      <w:lvlJc w:val="left"/>
      <w:pPr>
        <w:tabs>
          <w:tab w:val="num" w:pos="15276"/>
        </w:tabs>
        <w:ind w:left="15276" w:hanging="360"/>
      </w:pPr>
    </w:lvl>
    <w:lvl w:ilvl="8" w:tplc="0419001B">
      <w:start w:val="1"/>
      <w:numFmt w:val="lowerRoman"/>
      <w:lvlText w:val="%9."/>
      <w:lvlJc w:val="right"/>
      <w:pPr>
        <w:tabs>
          <w:tab w:val="num" w:pos="15996"/>
        </w:tabs>
        <w:ind w:left="15996" w:hanging="180"/>
      </w:pPr>
    </w:lvl>
  </w:abstractNum>
  <w:abstractNum w:abstractNumId="3">
    <w:nsid w:val="0EEB7937"/>
    <w:multiLevelType w:val="hybridMultilevel"/>
    <w:tmpl w:val="C80E7C4E"/>
    <w:lvl w:ilvl="0" w:tplc="9B884942">
      <w:start w:val="13"/>
      <w:numFmt w:val="bullet"/>
      <w:lvlText w:val="-"/>
      <w:lvlJc w:val="left"/>
      <w:pPr>
        <w:ind w:left="720" w:hanging="360"/>
      </w:pPr>
      <w:rPr>
        <w:rFonts w:ascii="Tahoma" w:eastAsia="Times New Roman" w:hAnsi="Tahoma" w:cs="Tahoma"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FA363D9"/>
    <w:multiLevelType w:val="hybridMultilevel"/>
    <w:tmpl w:val="0478BA68"/>
    <w:lvl w:ilvl="0" w:tplc="6560867E">
      <w:start w:val="1"/>
      <w:numFmt w:val="decimal"/>
      <w:lvlText w:val="%1."/>
      <w:lvlJc w:val="left"/>
      <w:pPr>
        <w:ind w:left="540" w:hanging="360"/>
      </w:pPr>
      <w:rPr>
        <w:rFonts w:hint="default"/>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5">
    <w:nsid w:val="2314650E"/>
    <w:multiLevelType w:val="hybridMultilevel"/>
    <w:tmpl w:val="2B62BF48"/>
    <w:lvl w:ilvl="0" w:tplc="F3D61B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nsid w:val="29350E5A"/>
    <w:multiLevelType w:val="hybridMultilevel"/>
    <w:tmpl w:val="9F96B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3B6109C"/>
    <w:multiLevelType w:val="hybridMultilevel"/>
    <w:tmpl w:val="4A3AF9E2"/>
    <w:lvl w:ilvl="0" w:tplc="8AB4AA3C">
      <w:start w:val="1"/>
      <w:numFmt w:val="decimal"/>
      <w:lvlText w:val="%1."/>
      <w:lvlJc w:val="left"/>
      <w:pPr>
        <w:ind w:left="540" w:hanging="360"/>
      </w:pPr>
      <w:rPr>
        <w:rFonts w:hint="default"/>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8">
    <w:nsid w:val="3797663E"/>
    <w:multiLevelType w:val="hybridMultilevel"/>
    <w:tmpl w:val="D026D444"/>
    <w:lvl w:ilvl="0" w:tplc="4D16C1C8">
      <w:start w:val="1"/>
      <w:numFmt w:val="bullet"/>
      <w:lvlText w:val="-"/>
      <w:lvlJc w:val="left"/>
      <w:pPr>
        <w:ind w:left="1778" w:hanging="360"/>
      </w:pPr>
      <w:rPr>
        <w:rFonts w:ascii="Tahoma" w:eastAsia="Times New Roman" w:hAnsi="Tahoma" w:cs="Tahoma" w:hint="default"/>
      </w:rPr>
    </w:lvl>
    <w:lvl w:ilvl="1" w:tplc="04220003" w:tentative="1">
      <w:start w:val="1"/>
      <w:numFmt w:val="bullet"/>
      <w:lvlText w:val="o"/>
      <w:lvlJc w:val="left"/>
      <w:pPr>
        <w:ind w:left="2498" w:hanging="360"/>
      </w:pPr>
      <w:rPr>
        <w:rFonts w:ascii="Courier New" w:hAnsi="Courier New" w:cs="Courier New" w:hint="default"/>
      </w:rPr>
    </w:lvl>
    <w:lvl w:ilvl="2" w:tplc="04220005" w:tentative="1">
      <w:start w:val="1"/>
      <w:numFmt w:val="bullet"/>
      <w:lvlText w:val=""/>
      <w:lvlJc w:val="left"/>
      <w:pPr>
        <w:ind w:left="3218" w:hanging="360"/>
      </w:pPr>
      <w:rPr>
        <w:rFonts w:ascii="Wingdings" w:hAnsi="Wingdings" w:hint="default"/>
      </w:rPr>
    </w:lvl>
    <w:lvl w:ilvl="3" w:tplc="04220001" w:tentative="1">
      <w:start w:val="1"/>
      <w:numFmt w:val="bullet"/>
      <w:lvlText w:val=""/>
      <w:lvlJc w:val="left"/>
      <w:pPr>
        <w:ind w:left="3938" w:hanging="360"/>
      </w:pPr>
      <w:rPr>
        <w:rFonts w:ascii="Symbol" w:hAnsi="Symbol" w:hint="default"/>
      </w:rPr>
    </w:lvl>
    <w:lvl w:ilvl="4" w:tplc="04220003" w:tentative="1">
      <w:start w:val="1"/>
      <w:numFmt w:val="bullet"/>
      <w:lvlText w:val="o"/>
      <w:lvlJc w:val="left"/>
      <w:pPr>
        <w:ind w:left="4658" w:hanging="360"/>
      </w:pPr>
      <w:rPr>
        <w:rFonts w:ascii="Courier New" w:hAnsi="Courier New" w:cs="Courier New" w:hint="default"/>
      </w:rPr>
    </w:lvl>
    <w:lvl w:ilvl="5" w:tplc="04220005" w:tentative="1">
      <w:start w:val="1"/>
      <w:numFmt w:val="bullet"/>
      <w:lvlText w:val=""/>
      <w:lvlJc w:val="left"/>
      <w:pPr>
        <w:ind w:left="5378" w:hanging="360"/>
      </w:pPr>
      <w:rPr>
        <w:rFonts w:ascii="Wingdings" w:hAnsi="Wingdings" w:hint="default"/>
      </w:rPr>
    </w:lvl>
    <w:lvl w:ilvl="6" w:tplc="04220001" w:tentative="1">
      <w:start w:val="1"/>
      <w:numFmt w:val="bullet"/>
      <w:lvlText w:val=""/>
      <w:lvlJc w:val="left"/>
      <w:pPr>
        <w:ind w:left="6098" w:hanging="360"/>
      </w:pPr>
      <w:rPr>
        <w:rFonts w:ascii="Symbol" w:hAnsi="Symbol" w:hint="default"/>
      </w:rPr>
    </w:lvl>
    <w:lvl w:ilvl="7" w:tplc="04220003" w:tentative="1">
      <w:start w:val="1"/>
      <w:numFmt w:val="bullet"/>
      <w:lvlText w:val="o"/>
      <w:lvlJc w:val="left"/>
      <w:pPr>
        <w:ind w:left="6818" w:hanging="360"/>
      </w:pPr>
      <w:rPr>
        <w:rFonts w:ascii="Courier New" w:hAnsi="Courier New" w:cs="Courier New" w:hint="default"/>
      </w:rPr>
    </w:lvl>
    <w:lvl w:ilvl="8" w:tplc="04220005" w:tentative="1">
      <w:start w:val="1"/>
      <w:numFmt w:val="bullet"/>
      <w:lvlText w:val=""/>
      <w:lvlJc w:val="left"/>
      <w:pPr>
        <w:ind w:left="7538" w:hanging="360"/>
      </w:pPr>
      <w:rPr>
        <w:rFonts w:ascii="Wingdings" w:hAnsi="Wingdings" w:hint="default"/>
      </w:rPr>
    </w:lvl>
  </w:abstractNum>
  <w:abstractNum w:abstractNumId="9">
    <w:nsid w:val="4BF35C22"/>
    <w:multiLevelType w:val="hybridMultilevel"/>
    <w:tmpl w:val="C0724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09191D"/>
    <w:multiLevelType w:val="hybridMultilevel"/>
    <w:tmpl w:val="5156C42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1">
    <w:nsid w:val="5AB21C98"/>
    <w:multiLevelType w:val="hybridMultilevel"/>
    <w:tmpl w:val="65BAE798"/>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61A1297D"/>
    <w:multiLevelType w:val="hybridMultilevel"/>
    <w:tmpl w:val="94447E7A"/>
    <w:lvl w:ilvl="0" w:tplc="4DE23D2E">
      <w:start w:val="8"/>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3">
    <w:nsid w:val="6E9A64ED"/>
    <w:multiLevelType w:val="hybridMultilevel"/>
    <w:tmpl w:val="7F9612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7844102C"/>
    <w:multiLevelType w:val="hybridMultilevel"/>
    <w:tmpl w:val="BF84DB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7B63547C"/>
    <w:multiLevelType w:val="hybridMultilevel"/>
    <w:tmpl w:val="CCACA16C"/>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9"/>
  </w:num>
  <w:num w:numId="5">
    <w:abstractNumId w:val="14"/>
  </w:num>
  <w:num w:numId="6">
    <w:abstractNumId w:val="1"/>
  </w:num>
  <w:num w:numId="7">
    <w:abstractNumId w:val="11"/>
  </w:num>
  <w:num w:numId="8">
    <w:abstractNumId w:val="5"/>
  </w:num>
  <w:num w:numId="9">
    <w:abstractNumId w:val="10"/>
  </w:num>
  <w:num w:numId="10">
    <w:abstractNumId w:val="7"/>
  </w:num>
  <w:num w:numId="11">
    <w:abstractNumId w:val="4"/>
  </w:num>
  <w:num w:numId="12">
    <w:abstractNumId w:val="0"/>
  </w:num>
  <w:num w:numId="13">
    <w:abstractNumId w:val="8"/>
  </w:num>
  <w:num w:numId="14">
    <w:abstractNumId w:val="6"/>
  </w:num>
  <w:num w:numId="15">
    <w:abstractNumId w:val="13"/>
  </w:num>
  <w:num w:numId="16">
    <w:abstractNumId w:val="13"/>
  </w:num>
  <w:num w:numId="17">
    <w:abstractNumId w:val="15"/>
  </w:num>
  <w:num w:numId="18">
    <w:abstractNumId w:val="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DAF"/>
    <w:rsid w:val="0009663D"/>
    <w:rsid w:val="000B4E24"/>
    <w:rsid w:val="000C4549"/>
    <w:rsid w:val="000C7B32"/>
    <w:rsid w:val="000D60E1"/>
    <w:rsid w:val="00100EDE"/>
    <w:rsid w:val="00114A80"/>
    <w:rsid w:val="00114EB1"/>
    <w:rsid w:val="0016779E"/>
    <w:rsid w:val="001727E3"/>
    <w:rsid w:val="00176CB1"/>
    <w:rsid w:val="001E2B14"/>
    <w:rsid w:val="00203D03"/>
    <w:rsid w:val="002362E3"/>
    <w:rsid w:val="00237299"/>
    <w:rsid w:val="00245905"/>
    <w:rsid w:val="00257E6D"/>
    <w:rsid w:val="00271BB0"/>
    <w:rsid w:val="00297DAF"/>
    <w:rsid w:val="002C06F5"/>
    <w:rsid w:val="002D0F8B"/>
    <w:rsid w:val="002F34D9"/>
    <w:rsid w:val="002F62F1"/>
    <w:rsid w:val="0035071E"/>
    <w:rsid w:val="00357DDB"/>
    <w:rsid w:val="0039545A"/>
    <w:rsid w:val="003A107B"/>
    <w:rsid w:val="003D5417"/>
    <w:rsid w:val="00402B64"/>
    <w:rsid w:val="00410DC4"/>
    <w:rsid w:val="00453A31"/>
    <w:rsid w:val="00453B29"/>
    <w:rsid w:val="00454E83"/>
    <w:rsid w:val="004560E0"/>
    <w:rsid w:val="00475AEA"/>
    <w:rsid w:val="004B5EEA"/>
    <w:rsid w:val="004C3C2C"/>
    <w:rsid w:val="00561AD7"/>
    <w:rsid w:val="0057488F"/>
    <w:rsid w:val="00593B7D"/>
    <w:rsid w:val="005944F9"/>
    <w:rsid w:val="005D2C92"/>
    <w:rsid w:val="00633F90"/>
    <w:rsid w:val="0064025F"/>
    <w:rsid w:val="006457F4"/>
    <w:rsid w:val="00667BE2"/>
    <w:rsid w:val="0067511C"/>
    <w:rsid w:val="00687895"/>
    <w:rsid w:val="006D51B7"/>
    <w:rsid w:val="006E697E"/>
    <w:rsid w:val="00707822"/>
    <w:rsid w:val="00717E06"/>
    <w:rsid w:val="00742FB5"/>
    <w:rsid w:val="00753BAB"/>
    <w:rsid w:val="0075412A"/>
    <w:rsid w:val="00775C16"/>
    <w:rsid w:val="00780095"/>
    <w:rsid w:val="00794A64"/>
    <w:rsid w:val="00795B4F"/>
    <w:rsid w:val="00797F1F"/>
    <w:rsid w:val="007B10ED"/>
    <w:rsid w:val="00805934"/>
    <w:rsid w:val="008460DB"/>
    <w:rsid w:val="00852B0F"/>
    <w:rsid w:val="00853593"/>
    <w:rsid w:val="008B69A6"/>
    <w:rsid w:val="008F60C6"/>
    <w:rsid w:val="008F69E3"/>
    <w:rsid w:val="009176C9"/>
    <w:rsid w:val="0092108D"/>
    <w:rsid w:val="00922336"/>
    <w:rsid w:val="00930DD4"/>
    <w:rsid w:val="00931B84"/>
    <w:rsid w:val="0093257C"/>
    <w:rsid w:val="009671B9"/>
    <w:rsid w:val="0097570D"/>
    <w:rsid w:val="009A39E1"/>
    <w:rsid w:val="009B46A2"/>
    <w:rsid w:val="009B4766"/>
    <w:rsid w:val="009E09F9"/>
    <w:rsid w:val="009F28AC"/>
    <w:rsid w:val="00A15F74"/>
    <w:rsid w:val="00A25398"/>
    <w:rsid w:val="00A25EE8"/>
    <w:rsid w:val="00A44005"/>
    <w:rsid w:val="00A6332A"/>
    <w:rsid w:val="00A70CCD"/>
    <w:rsid w:val="00A71008"/>
    <w:rsid w:val="00A72BB7"/>
    <w:rsid w:val="00A7444C"/>
    <w:rsid w:val="00AA7AD9"/>
    <w:rsid w:val="00AD67C2"/>
    <w:rsid w:val="00AD72B9"/>
    <w:rsid w:val="00AE6B1F"/>
    <w:rsid w:val="00AF25A7"/>
    <w:rsid w:val="00B061D1"/>
    <w:rsid w:val="00B426D6"/>
    <w:rsid w:val="00B47E1A"/>
    <w:rsid w:val="00B60219"/>
    <w:rsid w:val="00B734E7"/>
    <w:rsid w:val="00B77820"/>
    <w:rsid w:val="00B81E12"/>
    <w:rsid w:val="00BD7490"/>
    <w:rsid w:val="00C75237"/>
    <w:rsid w:val="00CA7049"/>
    <w:rsid w:val="00CB37C0"/>
    <w:rsid w:val="00CC1B20"/>
    <w:rsid w:val="00D44AE1"/>
    <w:rsid w:val="00D7556B"/>
    <w:rsid w:val="00D81344"/>
    <w:rsid w:val="00D8466C"/>
    <w:rsid w:val="00DD2664"/>
    <w:rsid w:val="00DE697F"/>
    <w:rsid w:val="00E86FA6"/>
    <w:rsid w:val="00EC4E18"/>
    <w:rsid w:val="00EC6B27"/>
    <w:rsid w:val="00EF674C"/>
    <w:rsid w:val="00F1621F"/>
    <w:rsid w:val="00F25993"/>
    <w:rsid w:val="00F276BF"/>
    <w:rsid w:val="00F30532"/>
    <w:rsid w:val="00F30932"/>
    <w:rsid w:val="00F61682"/>
    <w:rsid w:val="00FA07AD"/>
    <w:rsid w:val="00FB580E"/>
    <w:rsid w:val="00FD4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DA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B4E24"/>
    <w:pPr>
      <w:keepNext/>
      <w:widowControl w:val="0"/>
      <w:spacing w:line="240" w:lineRule="atLeast"/>
      <w:jc w:val="right"/>
      <w:outlineLvl w:val="0"/>
    </w:pPr>
    <w:rPr>
      <w:b/>
      <w:bCs/>
      <w:iCs/>
      <w:sz w:val="18"/>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97DAF"/>
    <w:rPr>
      <w:color w:val="0000FF"/>
      <w:u w:val="single"/>
    </w:rPr>
  </w:style>
  <w:style w:type="paragraph" w:styleId="a4">
    <w:name w:val="Normal (Web)"/>
    <w:basedOn w:val="a"/>
    <w:unhideWhenUsed/>
    <w:rsid w:val="00297DAF"/>
    <w:pPr>
      <w:spacing w:before="100" w:beforeAutospacing="1" w:after="100" w:afterAutospacing="1"/>
    </w:pPr>
    <w:rPr>
      <w:rFonts w:ascii="Arial Unicode MS" w:eastAsia="Arial Unicode MS" w:hAnsi="Arial Unicode MS" w:cs="Arial Unicode MS"/>
    </w:rPr>
  </w:style>
  <w:style w:type="paragraph" w:styleId="a5">
    <w:name w:val="endnote text"/>
    <w:basedOn w:val="a"/>
    <w:link w:val="a6"/>
    <w:uiPriority w:val="99"/>
    <w:semiHidden/>
    <w:unhideWhenUsed/>
    <w:rsid w:val="00297DAF"/>
    <w:rPr>
      <w:sz w:val="20"/>
      <w:szCs w:val="20"/>
    </w:rPr>
  </w:style>
  <w:style w:type="character" w:customStyle="1" w:styleId="a6">
    <w:name w:val="Текст концевой сноски Знак"/>
    <w:basedOn w:val="a0"/>
    <w:link w:val="a5"/>
    <w:uiPriority w:val="99"/>
    <w:semiHidden/>
    <w:rsid w:val="00297DAF"/>
    <w:rPr>
      <w:rFonts w:ascii="Times New Roman" w:eastAsia="Times New Roman" w:hAnsi="Times New Roman" w:cs="Times New Roman"/>
      <w:sz w:val="20"/>
      <w:szCs w:val="20"/>
      <w:lang w:eastAsia="ru-RU"/>
    </w:rPr>
  </w:style>
  <w:style w:type="character" w:styleId="a7">
    <w:name w:val="endnote reference"/>
    <w:uiPriority w:val="99"/>
    <w:semiHidden/>
    <w:unhideWhenUsed/>
    <w:rsid w:val="00297DAF"/>
    <w:rPr>
      <w:vertAlign w:val="superscript"/>
    </w:rPr>
  </w:style>
  <w:style w:type="paragraph" w:styleId="a8">
    <w:name w:val="Balloon Text"/>
    <w:basedOn w:val="a"/>
    <w:link w:val="a9"/>
    <w:uiPriority w:val="99"/>
    <w:semiHidden/>
    <w:unhideWhenUsed/>
    <w:rsid w:val="00297DAF"/>
    <w:rPr>
      <w:rFonts w:ascii="Tahoma" w:hAnsi="Tahoma" w:cs="Tahoma"/>
      <w:sz w:val="16"/>
      <w:szCs w:val="16"/>
    </w:rPr>
  </w:style>
  <w:style w:type="character" w:customStyle="1" w:styleId="a9">
    <w:name w:val="Текст выноски Знак"/>
    <w:basedOn w:val="a0"/>
    <w:link w:val="a8"/>
    <w:uiPriority w:val="99"/>
    <w:semiHidden/>
    <w:rsid w:val="00297DAF"/>
    <w:rPr>
      <w:rFonts w:ascii="Tahoma" w:eastAsia="Times New Roman" w:hAnsi="Tahoma" w:cs="Tahoma"/>
      <w:sz w:val="16"/>
      <w:szCs w:val="16"/>
      <w:lang w:eastAsia="ru-RU"/>
    </w:rPr>
  </w:style>
  <w:style w:type="paragraph" w:styleId="aa">
    <w:name w:val="List Paragraph"/>
    <w:basedOn w:val="a"/>
    <w:uiPriority w:val="34"/>
    <w:qFormat/>
    <w:rsid w:val="00410DC4"/>
    <w:pPr>
      <w:ind w:left="720"/>
      <w:contextualSpacing/>
    </w:pPr>
  </w:style>
  <w:style w:type="character" w:customStyle="1" w:styleId="10">
    <w:name w:val="Заголовок 1 Знак"/>
    <w:basedOn w:val="a0"/>
    <w:link w:val="1"/>
    <w:rsid w:val="000B4E24"/>
    <w:rPr>
      <w:rFonts w:ascii="Times New Roman" w:eastAsia="Times New Roman" w:hAnsi="Times New Roman" w:cs="Times New Roman"/>
      <w:b/>
      <w:bCs/>
      <w:iCs/>
      <w:sz w:val="18"/>
      <w:szCs w:val="24"/>
      <w:lang w:val="uk-UA" w:eastAsia="ru-RU"/>
    </w:rPr>
  </w:style>
  <w:style w:type="paragraph" w:styleId="ab">
    <w:name w:val="header"/>
    <w:basedOn w:val="a"/>
    <w:link w:val="ac"/>
    <w:uiPriority w:val="99"/>
    <w:rsid w:val="004C3C2C"/>
    <w:pPr>
      <w:tabs>
        <w:tab w:val="center" w:pos="4677"/>
        <w:tab w:val="right" w:pos="9355"/>
      </w:tabs>
    </w:pPr>
  </w:style>
  <w:style w:type="character" w:customStyle="1" w:styleId="ac">
    <w:name w:val="Верхний колонтитул Знак"/>
    <w:basedOn w:val="a0"/>
    <w:link w:val="ab"/>
    <w:uiPriority w:val="99"/>
    <w:rsid w:val="004C3C2C"/>
    <w:rPr>
      <w:rFonts w:ascii="Times New Roman" w:eastAsia="Times New Roman" w:hAnsi="Times New Roman" w:cs="Times New Roman"/>
      <w:sz w:val="24"/>
      <w:szCs w:val="24"/>
      <w:lang w:eastAsia="ru-RU"/>
    </w:rPr>
  </w:style>
  <w:style w:type="paragraph" w:styleId="ad">
    <w:name w:val="Body Text"/>
    <w:basedOn w:val="a"/>
    <w:link w:val="ae"/>
    <w:rsid w:val="004C3C2C"/>
    <w:pPr>
      <w:spacing w:after="120"/>
    </w:pPr>
    <w:rPr>
      <w:rFonts w:ascii="Calibri" w:eastAsia="Calibri" w:hAnsi="Calibri"/>
      <w:sz w:val="22"/>
      <w:szCs w:val="22"/>
      <w:lang w:val="uk-UA" w:eastAsia="en-US"/>
    </w:rPr>
  </w:style>
  <w:style w:type="character" w:customStyle="1" w:styleId="ae">
    <w:name w:val="Основной текст Знак"/>
    <w:basedOn w:val="a0"/>
    <w:link w:val="ad"/>
    <w:rsid w:val="004C3C2C"/>
    <w:rPr>
      <w:rFonts w:ascii="Calibri" w:eastAsia="Calibri" w:hAnsi="Calibri" w:cs="Times New Roman"/>
      <w:lang w:val="uk-UA"/>
    </w:rPr>
  </w:style>
  <w:style w:type="character" w:styleId="af">
    <w:name w:val="FollowedHyperlink"/>
    <w:basedOn w:val="a0"/>
    <w:uiPriority w:val="99"/>
    <w:semiHidden/>
    <w:unhideWhenUsed/>
    <w:rsid w:val="00930DD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DA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B4E24"/>
    <w:pPr>
      <w:keepNext/>
      <w:widowControl w:val="0"/>
      <w:spacing w:line="240" w:lineRule="atLeast"/>
      <w:jc w:val="right"/>
      <w:outlineLvl w:val="0"/>
    </w:pPr>
    <w:rPr>
      <w:b/>
      <w:bCs/>
      <w:iCs/>
      <w:sz w:val="18"/>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97DAF"/>
    <w:rPr>
      <w:color w:val="0000FF"/>
      <w:u w:val="single"/>
    </w:rPr>
  </w:style>
  <w:style w:type="paragraph" w:styleId="a4">
    <w:name w:val="Normal (Web)"/>
    <w:basedOn w:val="a"/>
    <w:unhideWhenUsed/>
    <w:rsid w:val="00297DAF"/>
    <w:pPr>
      <w:spacing w:before="100" w:beforeAutospacing="1" w:after="100" w:afterAutospacing="1"/>
    </w:pPr>
    <w:rPr>
      <w:rFonts w:ascii="Arial Unicode MS" w:eastAsia="Arial Unicode MS" w:hAnsi="Arial Unicode MS" w:cs="Arial Unicode MS"/>
    </w:rPr>
  </w:style>
  <w:style w:type="paragraph" w:styleId="a5">
    <w:name w:val="endnote text"/>
    <w:basedOn w:val="a"/>
    <w:link w:val="a6"/>
    <w:uiPriority w:val="99"/>
    <w:semiHidden/>
    <w:unhideWhenUsed/>
    <w:rsid w:val="00297DAF"/>
    <w:rPr>
      <w:sz w:val="20"/>
      <w:szCs w:val="20"/>
    </w:rPr>
  </w:style>
  <w:style w:type="character" w:customStyle="1" w:styleId="a6">
    <w:name w:val="Текст концевой сноски Знак"/>
    <w:basedOn w:val="a0"/>
    <w:link w:val="a5"/>
    <w:uiPriority w:val="99"/>
    <w:semiHidden/>
    <w:rsid w:val="00297DAF"/>
    <w:rPr>
      <w:rFonts w:ascii="Times New Roman" w:eastAsia="Times New Roman" w:hAnsi="Times New Roman" w:cs="Times New Roman"/>
      <w:sz w:val="20"/>
      <w:szCs w:val="20"/>
      <w:lang w:eastAsia="ru-RU"/>
    </w:rPr>
  </w:style>
  <w:style w:type="character" w:styleId="a7">
    <w:name w:val="endnote reference"/>
    <w:uiPriority w:val="99"/>
    <w:semiHidden/>
    <w:unhideWhenUsed/>
    <w:rsid w:val="00297DAF"/>
    <w:rPr>
      <w:vertAlign w:val="superscript"/>
    </w:rPr>
  </w:style>
  <w:style w:type="paragraph" w:styleId="a8">
    <w:name w:val="Balloon Text"/>
    <w:basedOn w:val="a"/>
    <w:link w:val="a9"/>
    <w:uiPriority w:val="99"/>
    <w:semiHidden/>
    <w:unhideWhenUsed/>
    <w:rsid w:val="00297DAF"/>
    <w:rPr>
      <w:rFonts w:ascii="Tahoma" w:hAnsi="Tahoma" w:cs="Tahoma"/>
      <w:sz w:val="16"/>
      <w:szCs w:val="16"/>
    </w:rPr>
  </w:style>
  <w:style w:type="character" w:customStyle="1" w:styleId="a9">
    <w:name w:val="Текст выноски Знак"/>
    <w:basedOn w:val="a0"/>
    <w:link w:val="a8"/>
    <w:uiPriority w:val="99"/>
    <w:semiHidden/>
    <w:rsid w:val="00297DAF"/>
    <w:rPr>
      <w:rFonts w:ascii="Tahoma" w:eastAsia="Times New Roman" w:hAnsi="Tahoma" w:cs="Tahoma"/>
      <w:sz w:val="16"/>
      <w:szCs w:val="16"/>
      <w:lang w:eastAsia="ru-RU"/>
    </w:rPr>
  </w:style>
  <w:style w:type="paragraph" w:styleId="aa">
    <w:name w:val="List Paragraph"/>
    <w:basedOn w:val="a"/>
    <w:uiPriority w:val="34"/>
    <w:qFormat/>
    <w:rsid w:val="00410DC4"/>
    <w:pPr>
      <w:ind w:left="720"/>
      <w:contextualSpacing/>
    </w:pPr>
  </w:style>
  <w:style w:type="character" w:customStyle="1" w:styleId="10">
    <w:name w:val="Заголовок 1 Знак"/>
    <w:basedOn w:val="a0"/>
    <w:link w:val="1"/>
    <w:rsid w:val="000B4E24"/>
    <w:rPr>
      <w:rFonts w:ascii="Times New Roman" w:eastAsia="Times New Roman" w:hAnsi="Times New Roman" w:cs="Times New Roman"/>
      <w:b/>
      <w:bCs/>
      <w:iCs/>
      <w:sz w:val="18"/>
      <w:szCs w:val="24"/>
      <w:lang w:val="uk-UA" w:eastAsia="ru-RU"/>
    </w:rPr>
  </w:style>
  <w:style w:type="paragraph" w:styleId="ab">
    <w:name w:val="header"/>
    <w:basedOn w:val="a"/>
    <w:link w:val="ac"/>
    <w:uiPriority w:val="99"/>
    <w:rsid w:val="004C3C2C"/>
    <w:pPr>
      <w:tabs>
        <w:tab w:val="center" w:pos="4677"/>
        <w:tab w:val="right" w:pos="9355"/>
      </w:tabs>
    </w:pPr>
  </w:style>
  <w:style w:type="character" w:customStyle="1" w:styleId="ac">
    <w:name w:val="Верхний колонтитул Знак"/>
    <w:basedOn w:val="a0"/>
    <w:link w:val="ab"/>
    <w:uiPriority w:val="99"/>
    <w:rsid w:val="004C3C2C"/>
    <w:rPr>
      <w:rFonts w:ascii="Times New Roman" w:eastAsia="Times New Roman" w:hAnsi="Times New Roman" w:cs="Times New Roman"/>
      <w:sz w:val="24"/>
      <w:szCs w:val="24"/>
      <w:lang w:eastAsia="ru-RU"/>
    </w:rPr>
  </w:style>
  <w:style w:type="paragraph" w:styleId="ad">
    <w:name w:val="Body Text"/>
    <w:basedOn w:val="a"/>
    <w:link w:val="ae"/>
    <w:rsid w:val="004C3C2C"/>
    <w:pPr>
      <w:spacing w:after="120"/>
    </w:pPr>
    <w:rPr>
      <w:rFonts w:ascii="Calibri" w:eastAsia="Calibri" w:hAnsi="Calibri"/>
      <w:sz w:val="22"/>
      <w:szCs w:val="22"/>
      <w:lang w:val="uk-UA" w:eastAsia="en-US"/>
    </w:rPr>
  </w:style>
  <w:style w:type="character" w:customStyle="1" w:styleId="ae">
    <w:name w:val="Основной текст Знак"/>
    <w:basedOn w:val="a0"/>
    <w:link w:val="ad"/>
    <w:rsid w:val="004C3C2C"/>
    <w:rPr>
      <w:rFonts w:ascii="Calibri" w:eastAsia="Calibri" w:hAnsi="Calibri" w:cs="Times New Roman"/>
      <w:lang w:val="uk-UA"/>
    </w:rPr>
  </w:style>
  <w:style w:type="character" w:styleId="af">
    <w:name w:val="FollowedHyperlink"/>
    <w:basedOn w:val="a0"/>
    <w:uiPriority w:val="99"/>
    <w:semiHidden/>
    <w:unhideWhenUsed/>
    <w:rsid w:val="00930D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5742">
      <w:bodyDiv w:val="1"/>
      <w:marLeft w:val="0"/>
      <w:marRight w:val="0"/>
      <w:marTop w:val="0"/>
      <w:marBottom w:val="0"/>
      <w:divBdr>
        <w:top w:val="none" w:sz="0" w:space="0" w:color="auto"/>
        <w:left w:val="none" w:sz="0" w:space="0" w:color="auto"/>
        <w:bottom w:val="none" w:sz="0" w:space="0" w:color="auto"/>
        <w:right w:val="none" w:sz="0" w:space="0" w:color="auto"/>
      </w:divBdr>
    </w:div>
    <w:div w:id="178937865">
      <w:bodyDiv w:val="1"/>
      <w:marLeft w:val="0"/>
      <w:marRight w:val="0"/>
      <w:marTop w:val="0"/>
      <w:marBottom w:val="0"/>
      <w:divBdr>
        <w:top w:val="none" w:sz="0" w:space="0" w:color="auto"/>
        <w:left w:val="none" w:sz="0" w:space="0" w:color="auto"/>
        <w:bottom w:val="none" w:sz="0" w:space="0" w:color="auto"/>
        <w:right w:val="none" w:sz="0" w:space="0" w:color="auto"/>
      </w:divBdr>
    </w:div>
    <w:div w:id="221142833">
      <w:bodyDiv w:val="1"/>
      <w:marLeft w:val="0"/>
      <w:marRight w:val="0"/>
      <w:marTop w:val="0"/>
      <w:marBottom w:val="0"/>
      <w:divBdr>
        <w:top w:val="none" w:sz="0" w:space="0" w:color="auto"/>
        <w:left w:val="none" w:sz="0" w:space="0" w:color="auto"/>
        <w:bottom w:val="none" w:sz="0" w:space="0" w:color="auto"/>
        <w:right w:val="none" w:sz="0" w:space="0" w:color="auto"/>
      </w:divBdr>
    </w:div>
    <w:div w:id="168659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y.sorohyna@network.org.ua" TargetMode="External"/><Relationship Id="rId5" Type="http://schemas.openxmlformats.org/officeDocument/2006/relationships/webSettings" Target="webSettings.xml"/><Relationship Id="rId10" Type="http://schemas.openxmlformats.org/officeDocument/2006/relationships/hyperlink" Target="mailto:y.sorohyna@network.org.ua" TargetMode="External"/><Relationship Id="rId4" Type="http://schemas.openxmlformats.org/officeDocument/2006/relationships/settings" Target="settings.xml"/><Relationship Id="rId9" Type="http://schemas.openxmlformats.org/officeDocument/2006/relationships/hyperlink" Target="http://network.org.ua/projects/nuo/purchase.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537</TotalTime>
  <Pages>3</Pages>
  <Words>5543</Words>
  <Characters>3161</Characters>
  <Application>Microsoft Office Word</Application>
  <DocSecurity>0</DocSecurity>
  <Lines>26</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Митринюк Анатолий</dc:creator>
  <cp:keywords/>
  <dc:description/>
  <cp:lastModifiedBy>Александрова Тамара</cp:lastModifiedBy>
  <cp:revision>44</cp:revision>
  <cp:lastPrinted>2016-02-03T10:21:00Z</cp:lastPrinted>
  <dcterms:created xsi:type="dcterms:W3CDTF">2012-09-24T11:52:00Z</dcterms:created>
  <dcterms:modified xsi:type="dcterms:W3CDTF">2016-02-03T10:34:00Z</dcterms:modified>
</cp:coreProperties>
</file>